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38D5" w:rsidRPr="004847C5" w:rsidRDefault="004847C5">
      <w:pPr>
        <w:rPr>
          <w:rFonts w:asciiTheme="minorHAnsi" w:hAnsiTheme="minorHAnsi"/>
          <w:b/>
          <w:sz w:val="18"/>
          <w:szCs w:val="18"/>
        </w:rPr>
      </w:pPr>
      <w:r w:rsidRPr="004847C5">
        <w:rPr>
          <w:rFonts w:asciiTheme="minorHAnsi" w:hAnsiTheme="minorHAnsi"/>
          <w:b/>
          <w:sz w:val="18"/>
          <w:szCs w:val="18"/>
        </w:rPr>
        <w:t xml:space="preserve">University of </w:t>
      </w:r>
      <w:proofErr w:type="spellStart"/>
      <w:r w:rsidRPr="004847C5">
        <w:rPr>
          <w:rFonts w:asciiTheme="minorHAnsi" w:hAnsiTheme="minorHAnsi"/>
          <w:b/>
          <w:sz w:val="18"/>
          <w:szCs w:val="18"/>
        </w:rPr>
        <w:t>Makeni</w:t>
      </w:r>
      <w:proofErr w:type="spellEnd"/>
    </w:p>
    <w:p w:rsidR="004847C5" w:rsidRPr="004847C5" w:rsidRDefault="004847C5">
      <w:pPr>
        <w:rPr>
          <w:rFonts w:asciiTheme="minorHAnsi" w:hAnsiTheme="minorHAnsi"/>
          <w:b/>
          <w:sz w:val="18"/>
          <w:szCs w:val="18"/>
        </w:rPr>
      </w:pPr>
    </w:p>
    <w:p w:rsidR="004847C5" w:rsidRDefault="004847C5">
      <w:pPr>
        <w:rPr>
          <w:rFonts w:asciiTheme="minorHAnsi" w:hAnsiTheme="minorHAnsi"/>
          <w:b/>
          <w:sz w:val="18"/>
          <w:szCs w:val="18"/>
        </w:rPr>
      </w:pPr>
      <w:r w:rsidRPr="004847C5">
        <w:rPr>
          <w:rFonts w:asciiTheme="minorHAnsi" w:hAnsiTheme="minorHAnsi"/>
          <w:b/>
          <w:sz w:val="18"/>
          <w:szCs w:val="18"/>
        </w:rPr>
        <w:t>Sustainability News – Climate Change</w:t>
      </w:r>
      <w:r w:rsidR="00516301">
        <w:rPr>
          <w:rFonts w:asciiTheme="minorHAnsi" w:hAnsiTheme="minorHAnsi"/>
          <w:b/>
          <w:sz w:val="18"/>
          <w:szCs w:val="18"/>
        </w:rPr>
        <w:t xml:space="preserve"> </w:t>
      </w:r>
      <w:r w:rsidR="009D7CEC">
        <w:rPr>
          <w:rFonts w:asciiTheme="minorHAnsi" w:hAnsiTheme="minorHAnsi"/>
          <w:b/>
          <w:sz w:val="18"/>
          <w:szCs w:val="18"/>
        </w:rPr>
        <w:t>–</w:t>
      </w:r>
      <w:r w:rsidR="00516301">
        <w:rPr>
          <w:rFonts w:asciiTheme="minorHAnsi" w:hAnsiTheme="minorHAnsi"/>
          <w:b/>
          <w:sz w:val="18"/>
          <w:szCs w:val="18"/>
        </w:rPr>
        <w:t xml:space="preserve"> 1</w:t>
      </w:r>
    </w:p>
    <w:p w:rsidR="009D7CEC" w:rsidRDefault="009D7CEC">
      <w:pPr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18"/>
          <w:szCs w:val="18"/>
        </w:rPr>
        <w:t>Cereal Production – all African economies have a high food dependency on cereals.</w:t>
      </w:r>
    </w:p>
    <w:p w:rsidR="009D7CEC" w:rsidRDefault="009D7CEC">
      <w:pPr>
        <w:rPr>
          <w:rFonts w:asciiTheme="minorHAnsi" w:hAnsiTheme="minorHAnsi"/>
          <w:b/>
          <w:sz w:val="18"/>
          <w:szCs w:val="18"/>
        </w:rPr>
      </w:pPr>
    </w:p>
    <w:p w:rsidR="009D7CEC" w:rsidRDefault="009D7CEC">
      <w:pPr>
        <w:rPr>
          <w:rFonts w:asciiTheme="minorHAnsi" w:hAnsiTheme="minorHAnsi"/>
          <w:b/>
          <w:sz w:val="18"/>
          <w:szCs w:val="18"/>
        </w:rPr>
      </w:pPr>
      <w:r>
        <w:rPr>
          <w:rFonts w:ascii="Arial" w:hAnsi="Arial" w:cs="Arial"/>
          <w:noProof/>
          <w:sz w:val="20"/>
          <w:szCs w:val="20"/>
          <w:lang w:eastAsia="en-GB"/>
        </w:rPr>
        <w:drawing>
          <wp:inline distT="0" distB="0" distL="0" distR="0" wp14:anchorId="6DBF36E2" wp14:editId="37935FEB">
            <wp:extent cx="6120130" cy="6667721"/>
            <wp:effectExtent l="0" t="0" r="0" b="0"/>
            <wp:docPr id="2" name="Picture 2" descr="http://3.bp.blogspot.com/-tLIu0PyX-RQ/UCC1e3uVtPI/AAAAAAAAATI/ZAMGWcK0PH0/s1600/Projected-climate-change-impacts-for-agriculture-in-Africa-in-potential-cereal-output-for-2080-M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3.bp.blogspot.com/-tLIu0PyX-RQ/UCC1e3uVtPI/AAAAAAAAATI/ZAMGWcK0PH0/s1600/Projected-climate-change-impacts-for-agriculture-in-Africa-in-potential-cereal-output-for-2080-Map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66677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7CEC" w:rsidRPr="004847C5" w:rsidRDefault="009D7CEC">
      <w:pPr>
        <w:rPr>
          <w:rFonts w:asciiTheme="minorHAnsi" w:hAnsiTheme="minorHAnsi"/>
          <w:b/>
          <w:sz w:val="18"/>
          <w:szCs w:val="18"/>
        </w:rPr>
      </w:pPr>
    </w:p>
    <w:p w:rsidR="004847C5" w:rsidRPr="004847C5" w:rsidRDefault="004847C5">
      <w:pPr>
        <w:rPr>
          <w:rFonts w:asciiTheme="minorHAnsi" w:hAnsiTheme="minorHAnsi"/>
          <w:sz w:val="18"/>
          <w:szCs w:val="18"/>
        </w:rPr>
      </w:pPr>
    </w:p>
    <w:p w:rsidR="004847C5" w:rsidRPr="004847C5" w:rsidRDefault="00516301" w:rsidP="004847C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Times New Roman"/>
          <w:sz w:val="18"/>
          <w:szCs w:val="18"/>
        </w:rPr>
      </w:pPr>
      <w:r>
        <w:rPr>
          <w:rFonts w:asciiTheme="minorHAnsi" w:hAnsiTheme="minorHAnsi" w:cs="Times New Roman"/>
          <w:sz w:val="18"/>
          <w:szCs w:val="18"/>
        </w:rPr>
        <w:t>No continent will be affected</w:t>
      </w:r>
      <w:r w:rsidR="004847C5" w:rsidRPr="004847C5">
        <w:rPr>
          <w:rFonts w:asciiTheme="minorHAnsi" w:hAnsiTheme="minorHAnsi" w:cs="Times New Roman"/>
          <w:sz w:val="18"/>
          <w:szCs w:val="18"/>
        </w:rPr>
        <w:t xml:space="preserve"> as severely by the impacts of climate change as</w:t>
      </w:r>
      <w:r>
        <w:rPr>
          <w:rFonts w:asciiTheme="minorHAnsi" w:hAnsiTheme="minorHAnsi" w:cs="Times New Roman"/>
          <w:sz w:val="18"/>
          <w:szCs w:val="18"/>
        </w:rPr>
        <w:t xml:space="preserve"> Africa. I</w:t>
      </w:r>
      <w:r w:rsidR="004847C5" w:rsidRPr="004847C5">
        <w:rPr>
          <w:rFonts w:asciiTheme="minorHAnsi" w:hAnsiTheme="minorHAnsi" w:cs="Times New Roman"/>
          <w:sz w:val="18"/>
          <w:szCs w:val="18"/>
        </w:rPr>
        <w:t xml:space="preserve">ts geographical </w:t>
      </w:r>
      <w:r>
        <w:rPr>
          <w:rFonts w:asciiTheme="minorHAnsi" w:hAnsiTheme="minorHAnsi" w:cs="Times New Roman"/>
          <w:sz w:val="18"/>
          <w:szCs w:val="18"/>
        </w:rPr>
        <w:t xml:space="preserve">position will mean that </w:t>
      </w:r>
      <w:r w:rsidR="004847C5" w:rsidRPr="004847C5">
        <w:rPr>
          <w:rFonts w:asciiTheme="minorHAnsi" w:hAnsiTheme="minorHAnsi" w:cs="Times New Roman"/>
          <w:sz w:val="18"/>
          <w:szCs w:val="18"/>
        </w:rPr>
        <w:t>the continent will be particularly vulnerable due to the consider</w:t>
      </w:r>
      <w:r w:rsidR="004847C5" w:rsidRPr="004847C5">
        <w:rPr>
          <w:rFonts w:asciiTheme="minorHAnsi" w:hAnsiTheme="minorHAnsi" w:cs="Times New Roman"/>
          <w:sz w:val="18"/>
          <w:szCs w:val="18"/>
        </w:rPr>
        <w:t xml:space="preserve">ably limited adaptive capacity, </w:t>
      </w:r>
      <w:r w:rsidR="004847C5" w:rsidRPr="004847C5">
        <w:rPr>
          <w:rFonts w:asciiTheme="minorHAnsi" w:hAnsiTheme="minorHAnsi" w:cs="Times New Roman"/>
          <w:sz w:val="18"/>
          <w:szCs w:val="18"/>
        </w:rPr>
        <w:t>exacerbated by widespread poverty and the existing low levels of development.</w:t>
      </w:r>
    </w:p>
    <w:p w:rsidR="004847C5" w:rsidRPr="004847C5" w:rsidRDefault="004847C5" w:rsidP="004847C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Times New Roman"/>
          <w:sz w:val="18"/>
          <w:szCs w:val="18"/>
        </w:rPr>
      </w:pPr>
    </w:p>
    <w:p w:rsidR="004847C5" w:rsidRPr="004847C5" w:rsidRDefault="004847C5" w:rsidP="004847C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Times New Roman"/>
          <w:sz w:val="18"/>
          <w:szCs w:val="18"/>
        </w:rPr>
      </w:pPr>
      <w:r w:rsidRPr="004847C5">
        <w:rPr>
          <w:rFonts w:asciiTheme="minorHAnsi" w:hAnsiTheme="minorHAnsi" w:cs="Times New Roman"/>
          <w:sz w:val="18"/>
          <w:szCs w:val="18"/>
        </w:rPr>
        <w:t>In Africa and other de</w:t>
      </w:r>
      <w:r w:rsidRPr="004847C5">
        <w:rPr>
          <w:rFonts w:asciiTheme="minorHAnsi" w:hAnsiTheme="minorHAnsi" w:cs="Times New Roman"/>
          <w:sz w:val="18"/>
          <w:szCs w:val="18"/>
        </w:rPr>
        <w:t xml:space="preserve">veloping regions of the world, </w:t>
      </w:r>
      <w:r w:rsidRPr="004847C5">
        <w:rPr>
          <w:rFonts w:asciiTheme="minorHAnsi" w:hAnsiTheme="minorHAnsi" w:cs="Times New Roman"/>
          <w:sz w:val="18"/>
          <w:szCs w:val="18"/>
        </w:rPr>
        <w:t>climate change is a th</w:t>
      </w:r>
      <w:r w:rsidRPr="004847C5">
        <w:rPr>
          <w:rFonts w:asciiTheme="minorHAnsi" w:hAnsiTheme="minorHAnsi" w:cs="Times New Roman"/>
          <w:sz w:val="18"/>
          <w:szCs w:val="18"/>
        </w:rPr>
        <w:t xml:space="preserve">reat to economic growth (due to </w:t>
      </w:r>
      <w:r w:rsidRPr="004847C5">
        <w:rPr>
          <w:rFonts w:asciiTheme="minorHAnsi" w:hAnsiTheme="minorHAnsi" w:cs="Times New Roman"/>
          <w:sz w:val="18"/>
          <w:szCs w:val="18"/>
        </w:rPr>
        <w:t xml:space="preserve">changes in natural systems and resources), long-term prosperity, as </w:t>
      </w:r>
      <w:r w:rsidRPr="004847C5">
        <w:rPr>
          <w:rFonts w:asciiTheme="minorHAnsi" w:hAnsiTheme="minorHAnsi" w:cs="Times New Roman"/>
          <w:sz w:val="18"/>
          <w:szCs w:val="18"/>
        </w:rPr>
        <w:t xml:space="preserve">well as the survival of already </w:t>
      </w:r>
      <w:r w:rsidRPr="004847C5">
        <w:rPr>
          <w:rFonts w:asciiTheme="minorHAnsi" w:hAnsiTheme="minorHAnsi" w:cs="Times New Roman"/>
          <w:sz w:val="18"/>
          <w:szCs w:val="18"/>
        </w:rPr>
        <w:t>vulnerable populations. Consequences of this include persistence of eco</w:t>
      </w:r>
      <w:r w:rsidRPr="004847C5">
        <w:rPr>
          <w:rFonts w:asciiTheme="minorHAnsi" w:hAnsiTheme="minorHAnsi" w:cs="Times New Roman"/>
          <w:sz w:val="18"/>
          <w:szCs w:val="18"/>
        </w:rPr>
        <w:t xml:space="preserve">nomic, social and environmental </w:t>
      </w:r>
      <w:r w:rsidRPr="004847C5">
        <w:rPr>
          <w:rFonts w:asciiTheme="minorHAnsi" w:hAnsiTheme="minorHAnsi" w:cs="Times New Roman"/>
          <w:sz w:val="18"/>
          <w:szCs w:val="18"/>
        </w:rPr>
        <w:t xml:space="preserve">vulnerabilities particularly for the economic and livelihood sectors. </w:t>
      </w:r>
      <w:r w:rsidRPr="004847C5">
        <w:rPr>
          <w:rFonts w:asciiTheme="minorHAnsi" w:hAnsiTheme="minorHAnsi" w:cs="Times New Roman"/>
          <w:sz w:val="18"/>
          <w:szCs w:val="18"/>
        </w:rPr>
        <w:t xml:space="preserve">Climate change, variability and </w:t>
      </w:r>
      <w:r w:rsidRPr="004847C5">
        <w:rPr>
          <w:rFonts w:asciiTheme="minorHAnsi" w:hAnsiTheme="minorHAnsi" w:cs="Times New Roman"/>
          <w:sz w:val="18"/>
          <w:szCs w:val="18"/>
        </w:rPr>
        <w:t>associated increased disaster risks are an additional burden to sustainable development in A</w:t>
      </w:r>
      <w:r w:rsidRPr="004847C5">
        <w:rPr>
          <w:rFonts w:asciiTheme="minorHAnsi" w:hAnsiTheme="minorHAnsi" w:cs="Times New Roman"/>
          <w:sz w:val="18"/>
          <w:szCs w:val="18"/>
        </w:rPr>
        <w:t xml:space="preserve">frica, as well as </w:t>
      </w:r>
      <w:r w:rsidRPr="004847C5">
        <w:rPr>
          <w:rFonts w:asciiTheme="minorHAnsi" w:hAnsiTheme="minorHAnsi" w:cs="Times New Roman"/>
          <w:sz w:val="18"/>
          <w:szCs w:val="18"/>
        </w:rPr>
        <w:t>a threat and impediment to achieving the Millennium Development Goal</w:t>
      </w:r>
      <w:r w:rsidRPr="004847C5">
        <w:rPr>
          <w:rFonts w:asciiTheme="minorHAnsi" w:hAnsiTheme="minorHAnsi" w:cs="Times New Roman"/>
          <w:sz w:val="18"/>
          <w:szCs w:val="18"/>
        </w:rPr>
        <w:t xml:space="preserve">s. Constraints in technological </w:t>
      </w:r>
      <w:r w:rsidRPr="004847C5">
        <w:rPr>
          <w:rFonts w:asciiTheme="minorHAnsi" w:hAnsiTheme="minorHAnsi" w:cs="Times New Roman"/>
          <w:sz w:val="18"/>
          <w:szCs w:val="18"/>
        </w:rPr>
        <w:t>options, limited infrastructure, skills, information and links to markets fu</w:t>
      </w:r>
      <w:r w:rsidRPr="004847C5">
        <w:rPr>
          <w:rFonts w:asciiTheme="minorHAnsi" w:hAnsiTheme="minorHAnsi" w:cs="Times New Roman"/>
          <w:sz w:val="18"/>
          <w:szCs w:val="18"/>
        </w:rPr>
        <w:t xml:space="preserve">rther heighten vulnerability to </w:t>
      </w:r>
      <w:r w:rsidRPr="004847C5">
        <w:rPr>
          <w:rFonts w:asciiTheme="minorHAnsi" w:hAnsiTheme="minorHAnsi" w:cs="Times New Roman"/>
          <w:sz w:val="18"/>
          <w:szCs w:val="18"/>
        </w:rPr>
        <w:t>climate stresses.</w:t>
      </w:r>
    </w:p>
    <w:p w:rsidR="004847C5" w:rsidRPr="004847C5" w:rsidRDefault="004847C5" w:rsidP="004847C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Times New Roman"/>
          <w:sz w:val="18"/>
          <w:szCs w:val="18"/>
        </w:rPr>
      </w:pPr>
      <w:r w:rsidRPr="004847C5">
        <w:rPr>
          <w:rFonts w:asciiTheme="minorHAnsi" w:hAnsiTheme="minorHAnsi" w:cs="Times New Roman"/>
          <w:sz w:val="18"/>
          <w:szCs w:val="18"/>
        </w:rPr>
        <w:t xml:space="preserve">Africa’s human existence and development is under threat from the adverse </w:t>
      </w:r>
      <w:r w:rsidRPr="004847C5">
        <w:rPr>
          <w:rFonts w:asciiTheme="minorHAnsi" w:hAnsiTheme="minorHAnsi" w:cs="Times New Roman"/>
          <w:sz w:val="18"/>
          <w:szCs w:val="18"/>
        </w:rPr>
        <w:t xml:space="preserve">impacts of climate change – its </w:t>
      </w:r>
      <w:r w:rsidRPr="004847C5">
        <w:rPr>
          <w:rFonts w:asciiTheme="minorHAnsi" w:hAnsiTheme="minorHAnsi" w:cs="Times New Roman"/>
          <w:sz w:val="18"/>
          <w:szCs w:val="18"/>
        </w:rPr>
        <w:t>population, ecosystems and unique biodiversity will all be the major victims of global climate change.</w:t>
      </w:r>
    </w:p>
    <w:p w:rsidR="004847C5" w:rsidRPr="004847C5" w:rsidRDefault="004847C5" w:rsidP="004847C5">
      <w:pPr>
        <w:rPr>
          <w:rFonts w:asciiTheme="minorHAnsi" w:hAnsiTheme="minorHAnsi" w:cs="Times New Roman"/>
          <w:b/>
          <w:sz w:val="18"/>
          <w:szCs w:val="18"/>
        </w:rPr>
      </w:pPr>
    </w:p>
    <w:p w:rsidR="004847C5" w:rsidRPr="004847C5" w:rsidRDefault="004847C5" w:rsidP="004847C5">
      <w:pPr>
        <w:rPr>
          <w:rFonts w:asciiTheme="minorHAnsi" w:hAnsiTheme="minorHAnsi" w:cs="Times New Roman"/>
          <w:b/>
          <w:sz w:val="18"/>
          <w:szCs w:val="18"/>
        </w:rPr>
      </w:pPr>
      <w:r w:rsidRPr="004847C5">
        <w:rPr>
          <w:rFonts w:asciiTheme="minorHAnsi" w:hAnsiTheme="minorHAnsi" w:cs="Times New Roman"/>
          <w:b/>
          <w:sz w:val="18"/>
          <w:szCs w:val="18"/>
        </w:rPr>
        <w:t>Climate Change and Africa</w:t>
      </w:r>
    </w:p>
    <w:p w:rsidR="004847C5" w:rsidRPr="004847C5" w:rsidRDefault="004847C5" w:rsidP="004847C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Times New Roman"/>
          <w:sz w:val="18"/>
          <w:szCs w:val="18"/>
        </w:rPr>
      </w:pPr>
      <w:r w:rsidRPr="004847C5">
        <w:rPr>
          <w:rFonts w:asciiTheme="minorHAnsi" w:hAnsiTheme="minorHAnsi" w:cs="Times New Roman"/>
          <w:sz w:val="18"/>
          <w:szCs w:val="18"/>
        </w:rPr>
        <w:t>2</w:t>
      </w:r>
      <w:r w:rsidRPr="004847C5">
        <w:rPr>
          <w:rFonts w:asciiTheme="minorHAnsi" w:hAnsiTheme="minorHAnsi" w:cs="Times New Roman"/>
          <w:sz w:val="18"/>
          <w:szCs w:val="18"/>
        </w:rPr>
        <w:t>020, between 75 and 250 million people in Africa</w:t>
      </w:r>
      <w:r w:rsidRPr="004847C5">
        <w:rPr>
          <w:rFonts w:asciiTheme="minorHAnsi" w:hAnsiTheme="minorHAnsi" w:cs="Times New Roman"/>
          <w:sz w:val="18"/>
          <w:szCs w:val="18"/>
        </w:rPr>
        <w:t xml:space="preserve"> are projected to be exposed to </w:t>
      </w:r>
      <w:r w:rsidRPr="004847C5">
        <w:rPr>
          <w:rFonts w:asciiTheme="minorHAnsi" w:hAnsiTheme="minorHAnsi" w:cs="Times New Roman"/>
          <w:sz w:val="18"/>
          <w:szCs w:val="18"/>
        </w:rPr>
        <w:t>increased water stress due to climate change.</w:t>
      </w:r>
    </w:p>
    <w:p w:rsidR="004847C5" w:rsidRPr="004847C5" w:rsidRDefault="004847C5" w:rsidP="004847C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Calibri"/>
          <w:sz w:val="18"/>
          <w:szCs w:val="18"/>
        </w:rPr>
      </w:pPr>
    </w:p>
    <w:p w:rsidR="004847C5" w:rsidRPr="004847C5" w:rsidRDefault="004847C5" w:rsidP="004847C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Times New Roman"/>
          <w:sz w:val="18"/>
          <w:szCs w:val="18"/>
        </w:rPr>
      </w:pPr>
      <w:r w:rsidRPr="004847C5">
        <w:rPr>
          <w:rFonts w:asciiTheme="minorHAnsi" w:hAnsiTheme="minorHAnsi" w:cs="Times New Roman"/>
          <w:sz w:val="18"/>
          <w:szCs w:val="18"/>
        </w:rPr>
        <w:t>By 2020, in some countries, yields from rain-fed agriculture could be reduced by up to 50%.</w:t>
      </w:r>
    </w:p>
    <w:p w:rsidR="004847C5" w:rsidRPr="004847C5" w:rsidRDefault="004847C5" w:rsidP="004847C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Times New Roman"/>
          <w:sz w:val="18"/>
          <w:szCs w:val="18"/>
        </w:rPr>
      </w:pPr>
    </w:p>
    <w:p w:rsidR="004847C5" w:rsidRPr="004847C5" w:rsidRDefault="004847C5" w:rsidP="004847C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Times New Roman"/>
          <w:sz w:val="18"/>
          <w:szCs w:val="18"/>
        </w:rPr>
      </w:pPr>
      <w:r w:rsidRPr="004847C5">
        <w:rPr>
          <w:rFonts w:asciiTheme="minorHAnsi" w:hAnsiTheme="minorHAnsi" w:cs="Times New Roman"/>
          <w:sz w:val="18"/>
          <w:szCs w:val="18"/>
        </w:rPr>
        <w:t>Agricultural production, including access to food, in many Af</w:t>
      </w:r>
      <w:r w:rsidRPr="004847C5">
        <w:rPr>
          <w:rFonts w:asciiTheme="minorHAnsi" w:hAnsiTheme="minorHAnsi" w:cs="Times New Roman"/>
          <w:sz w:val="18"/>
          <w:szCs w:val="18"/>
        </w:rPr>
        <w:t xml:space="preserve">rican countries is projected to </w:t>
      </w:r>
      <w:r w:rsidRPr="004847C5">
        <w:rPr>
          <w:rFonts w:asciiTheme="minorHAnsi" w:hAnsiTheme="minorHAnsi" w:cs="Times New Roman"/>
          <w:sz w:val="18"/>
          <w:szCs w:val="18"/>
        </w:rPr>
        <w:t>be severely compromised. This would further adversely affe</w:t>
      </w:r>
      <w:r w:rsidRPr="004847C5">
        <w:rPr>
          <w:rFonts w:asciiTheme="minorHAnsi" w:hAnsiTheme="minorHAnsi" w:cs="Times New Roman"/>
          <w:sz w:val="18"/>
          <w:szCs w:val="18"/>
        </w:rPr>
        <w:t xml:space="preserve">ct food security and exacerbate </w:t>
      </w:r>
      <w:r w:rsidRPr="004847C5">
        <w:rPr>
          <w:rFonts w:asciiTheme="minorHAnsi" w:hAnsiTheme="minorHAnsi" w:cs="Times New Roman"/>
          <w:sz w:val="18"/>
          <w:szCs w:val="18"/>
        </w:rPr>
        <w:t>malnutrition.</w:t>
      </w:r>
    </w:p>
    <w:p w:rsidR="004847C5" w:rsidRPr="004847C5" w:rsidRDefault="004847C5" w:rsidP="004847C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Calibri"/>
          <w:sz w:val="18"/>
          <w:szCs w:val="18"/>
        </w:rPr>
      </w:pPr>
    </w:p>
    <w:p w:rsidR="004847C5" w:rsidRPr="004847C5" w:rsidRDefault="004847C5" w:rsidP="004847C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Times New Roman"/>
          <w:sz w:val="18"/>
          <w:szCs w:val="18"/>
        </w:rPr>
      </w:pPr>
      <w:r w:rsidRPr="004847C5">
        <w:rPr>
          <w:rFonts w:asciiTheme="minorHAnsi" w:hAnsiTheme="minorHAnsi" w:cs="Times New Roman"/>
          <w:sz w:val="18"/>
          <w:szCs w:val="18"/>
        </w:rPr>
        <w:t>Towards the end of the 21st century, projected sea level rise will affect lo</w:t>
      </w:r>
      <w:r w:rsidRPr="004847C5">
        <w:rPr>
          <w:rFonts w:asciiTheme="minorHAnsi" w:hAnsiTheme="minorHAnsi" w:cs="Times New Roman"/>
          <w:sz w:val="18"/>
          <w:szCs w:val="18"/>
        </w:rPr>
        <w:t xml:space="preserve">w-lying coastal </w:t>
      </w:r>
      <w:r w:rsidRPr="004847C5">
        <w:rPr>
          <w:rFonts w:asciiTheme="minorHAnsi" w:hAnsiTheme="minorHAnsi" w:cs="Times New Roman"/>
          <w:sz w:val="18"/>
          <w:szCs w:val="18"/>
        </w:rPr>
        <w:t>areas with large populations.</w:t>
      </w:r>
    </w:p>
    <w:p w:rsidR="004847C5" w:rsidRPr="004847C5" w:rsidRDefault="004847C5" w:rsidP="004847C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Calibri"/>
          <w:sz w:val="18"/>
          <w:szCs w:val="18"/>
        </w:rPr>
      </w:pPr>
    </w:p>
    <w:p w:rsidR="004847C5" w:rsidRPr="004847C5" w:rsidRDefault="004847C5" w:rsidP="004847C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Times New Roman"/>
          <w:sz w:val="18"/>
          <w:szCs w:val="18"/>
        </w:rPr>
      </w:pPr>
      <w:r w:rsidRPr="004847C5">
        <w:rPr>
          <w:rFonts w:asciiTheme="minorHAnsi" w:hAnsiTheme="minorHAnsi" w:cs="Times New Roman"/>
          <w:sz w:val="18"/>
          <w:szCs w:val="18"/>
        </w:rPr>
        <w:t>By 2080, an increase of 5 to 8% of arid and semi-arid land</w:t>
      </w:r>
      <w:r w:rsidRPr="004847C5">
        <w:rPr>
          <w:rFonts w:asciiTheme="minorHAnsi" w:hAnsiTheme="minorHAnsi" w:cs="Times New Roman"/>
          <w:sz w:val="18"/>
          <w:szCs w:val="18"/>
        </w:rPr>
        <w:t xml:space="preserve"> in Africa is projected under a </w:t>
      </w:r>
      <w:r w:rsidRPr="004847C5">
        <w:rPr>
          <w:rFonts w:asciiTheme="minorHAnsi" w:hAnsiTheme="minorHAnsi" w:cs="Times New Roman"/>
          <w:sz w:val="18"/>
          <w:szCs w:val="18"/>
        </w:rPr>
        <w:t>range of climate scenarios (TS).</w:t>
      </w:r>
    </w:p>
    <w:p w:rsidR="004847C5" w:rsidRPr="004847C5" w:rsidRDefault="004847C5" w:rsidP="004847C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Calibri"/>
          <w:sz w:val="18"/>
          <w:szCs w:val="18"/>
        </w:rPr>
      </w:pPr>
    </w:p>
    <w:p w:rsidR="004847C5" w:rsidRPr="004847C5" w:rsidRDefault="004847C5" w:rsidP="004847C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Times New Roman"/>
          <w:sz w:val="18"/>
          <w:szCs w:val="18"/>
        </w:rPr>
      </w:pPr>
      <w:r w:rsidRPr="004847C5">
        <w:rPr>
          <w:rFonts w:asciiTheme="minorHAnsi" w:hAnsiTheme="minorHAnsi" w:cs="Times New Roman"/>
          <w:sz w:val="18"/>
          <w:szCs w:val="18"/>
        </w:rPr>
        <w:t>The cost of adaptation could amount to at least 5 to 10% of Gross Domestic Product (GDP).</w:t>
      </w:r>
    </w:p>
    <w:p w:rsidR="004847C5" w:rsidRPr="004847C5" w:rsidRDefault="004847C5" w:rsidP="004847C5">
      <w:pPr>
        <w:rPr>
          <w:rFonts w:asciiTheme="minorHAnsi" w:hAnsiTheme="minorHAnsi" w:cs="Times New Roman"/>
          <w:i/>
          <w:iCs/>
          <w:sz w:val="18"/>
          <w:szCs w:val="18"/>
        </w:rPr>
      </w:pPr>
      <w:r w:rsidRPr="004847C5">
        <w:rPr>
          <w:rFonts w:asciiTheme="minorHAnsi" w:hAnsiTheme="minorHAnsi" w:cs="Times New Roman"/>
          <w:i/>
          <w:iCs/>
          <w:sz w:val="18"/>
          <w:szCs w:val="18"/>
        </w:rPr>
        <w:t>Source: Report. Summary for Policy Makers, IPCC, 2007.</w:t>
      </w:r>
    </w:p>
    <w:p w:rsidR="004847C5" w:rsidRPr="004847C5" w:rsidRDefault="004847C5" w:rsidP="004847C5">
      <w:pPr>
        <w:rPr>
          <w:rFonts w:asciiTheme="minorHAnsi" w:hAnsiTheme="minorHAnsi" w:cs="Times New Roman"/>
          <w:i/>
          <w:iCs/>
          <w:sz w:val="18"/>
          <w:szCs w:val="18"/>
        </w:rPr>
      </w:pPr>
    </w:p>
    <w:p w:rsidR="004847C5" w:rsidRPr="004847C5" w:rsidRDefault="004847C5" w:rsidP="004847C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Times New Roman"/>
          <w:b/>
          <w:bCs/>
          <w:sz w:val="18"/>
          <w:szCs w:val="18"/>
        </w:rPr>
      </w:pPr>
      <w:r w:rsidRPr="004847C5">
        <w:rPr>
          <w:rFonts w:asciiTheme="minorHAnsi" w:hAnsiTheme="minorHAnsi" w:cs="Times New Roman"/>
          <w:b/>
          <w:bCs/>
          <w:sz w:val="18"/>
          <w:szCs w:val="18"/>
        </w:rPr>
        <w:t>Why Africa is at risk</w:t>
      </w:r>
    </w:p>
    <w:p w:rsidR="004847C5" w:rsidRPr="004847C5" w:rsidRDefault="004847C5" w:rsidP="004847C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Times New Roman"/>
          <w:sz w:val="18"/>
          <w:szCs w:val="18"/>
        </w:rPr>
      </w:pPr>
      <w:r w:rsidRPr="004847C5">
        <w:rPr>
          <w:rFonts w:asciiTheme="minorHAnsi" w:hAnsiTheme="minorHAnsi" w:cs="Times New Roman"/>
          <w:b/>
          <w:bCs/>
          <w:sz w:val="18"/>
          <w:szCs w:val="18"/>
        </w:rPr>
        <w:t>Temperatures</w:t>
      </w:r>
      <w:r w:rsidRPr="004847C5">
        <w:rPr>
          <w:rFonts w:asciiTheme="minorHAnsi" w:hAnsiTheme="minorHAnsi" w:cs="Times New Roman"/>
          <w:sz w:val="18"/>
          <w:szCs w:val="18"/>
        </w:rPr>
        <w:t>: By 2050, average temperatures in Africa are predicted to i</w:t>
      </w:r>
      <w:r w:rsidRPr="004847C5">
        <w:rPr>
          <w:rFonts w:asciiTheme="minorHAnsi" w:hAnsiTheme="minorHAnsi" w:cs="Times New Roman"/>
          <w:sz w:val="18"/>
          <w:szCs w:val="18"/>
        </w:rPr>
        <w:t xml:space="preserve">ncrease by 1.5 to 3°C, and will </w:t>
      </w:r>
      <w:r w:rsidRPr="004847C5">
        <w:rPr>
          <w:rFonts w:asciiTheme="minorHAnsi" w:hAnsiTheme="minorHAnsi" w:cs="Times New Roman"/>
          <w:sz w:val="18"/>
          <w:szCs w:val="18"/>
        </w:rPr>
        <w:t xml:space="preserve">continue further upwards beyond this time. Warming is </w:t>
      </w:r>
      <w:r w:rsidRPr="004847C5">
        <w:rPr>
          <w:rFonts w:asciiTheme="minorHAnsi" w:hAnsiTheme="minorHAnsi" w:cs="Times New Roman"/>
          <w:i/>
          <w:iCs/>
          <w:sz w:val="18"/>
          <w:szCs w:val="18"/>
        </w:rPr>
        <w:t xml:space="preserve">very likely </w:t>
      </w:r>
      <w:r w:rsidRPr="004847C5">
        <w:rPr>
          <w:rFonts w:asciiTheme="minorHAnsi" w:hAnsiTheme="minorHAnsi" w:cs="Times New Roman"/>
          <w:sz w:val="18"/>
          <w:szCs w:val="18"/>
        </w:rPr>
        <w:t>to be lar</w:t>
      </w:r>
      <w:r w:rsidRPr="004847C5">
        <w:rPr>
          <w:rFonts w:asciiTheme="minorHAnsi" w:hAnsiTheme="minorHAnsi" w:cs="Times New Roman"/>
          <w:sz w:val="18"/>
          <w:szCs w:val="18"/>
        </w:rPr>
        <w:t xml:space="preserve">ger than the global annual mean </w:t>
      </w:r>
      <w:r w:rsidRPr="004847C5">
        <w:rPr>
          <w:rFonts w:asciiTheme="minorHAnsi" w:hAnsiTheme="minorHAnsi" w:cs="Times New Roman"/>
          <w:sz w:val="18"/>
          <w:szCs w:val="18"/>
        </w:rPr>
        <w:t>warming throughout the continent and in all seasons, with drier subtropica</w:t>
      </w:r>
      <w:r w:rsidRPr="004847C5">
        <w:rPr>
          <w:rFonts w:asciiTheme="minorHAnsi" w:hAnsiTheme="minorHAnsi" w:cs="Times New Roman"/>
          <w:sz w:val="18"/>
          <w:szCs w:val="18"/>
        </w:rPr>
        <w:t xml:space="preserve">l regions warming more than the </w:t>
      </w:r>
      <w:r w:rsidRPr="004847C5">
        <w:rPr>
          <w:rFonts w:asciiTheme="minorHAnsi" w:hAnsiTheme="minorHAnsi" w:cs="Times New Roman"/>
          <w:sz w:val="18"/>
          <w:szCs w:val="18"/>
        </w:rPr>
        <w:t>moister tropics.</w:t>
      </w:r>
    </w:p>
    <w:p w:rsidR="004847C5" w:rsidRPr="004847C5" w:rsidRDefault="004847C5" w:rsidP="004847C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Times New Roman"/>
          <w:sz w:val="18"/>
          <w:szCs w:val="18"/>
        </w:rPr>
      </w:pPr>
    </w:p>
    <w:p w:rsidR="004847C5" w:rsidRPr="004847C5" w:rsidRDefault="004847C5" w:rsidP="004847C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Times New Roman"/>
          <w:sz w:val="18"/>
          <w:szCs w:val="18"/>
        </w:rPr>
      </w:pPr>
      <w:r w:rsidRPr="004847C5">
        <w:rPr>
          <w:rFonts w:asciiTheme="minorHAnsi" w:hAnsiTheme="minorHAnsi" w:cs="Times New Roman"/>
          <w:b/>
          <w:bCs/>
          <w:sz w:val="18"/>
          <w:szCs w:val="18"/>
        </w:rPr>
        <w:t xml:space="preserve">Ecosystems: </w:t>
      </w:r>
      <w:r w:rsidRPr="004847C5">
        <w:rPr>
          <w:rFonts w:asciiTheme="minorHAnsi" w:hAnsiTheme="minorHAnsi" w:cs="Times New Roman"/>
          <w:sz w:val="18"/>
          <w:szCs w:val="18"/>
        </w:rPr>
        <w:t>It is estimated that, by the 2080s, the proportion of arid and semi-</w:t>
      </w:r>
      <w:r w:rsidRPr="004847C5">
        <w:rPr>
          <w:rFonts w:asciiTheme="minorHAnsi" w:hAnsiTheme="minorHAnsi" w:cs="Times New Roman"/>
          <w:sz w:val="18"/>
          <w:szCs w:val="18"/>
        </w:rPr>
        <w:t xml:space="preserve">arid lands in Africa is likely </w:t>
      </w:r>
      <w:r w:rsidRPr="004847C5">
        <w:rPr>
          <w:rFonts w:asciiTheme="minorHAnsi" w:hAnsiTheme="minorHAnsi" w:cs="Times New Roman"/>
          <w:sz w:val="18"/>
          <w:szCs w:val="18"/>
        </w:rPr>
        <w:t>to increase by 5-8%. Ecosystems are critical in Africa, contributing signific</w:t>
      </w:r>
      <w:r w:rsidRPr="004847C5">
        <w:rPr>
          <w:rFonts w:asciiTheme="minorHAnsi" w:hAnsiTheme="minorHAnsi" w:cs="Times New Roman"/>
          <w:sz w:val="18"/>
          <w:szCs w:val="18"/>
        </w:rPr>
        <w:t xml:space="preserve">antly to biodiversity and human </w:t>
      </w:r>
      <w:r w:rsidRPr="004847C5">
        <w:rPr>
          <w:rFonts w:asciiTheme="minorHAnsi" w:hAnsiTheme="minorHAnsi" w:cs="Times New Roman"/>
          <w:sz w:val="18"/>
          <w:szCs w:val="18"/>
        </w:rPr>
        <w:t>well-being. Between 25 and 40% of mammal species in national parks in</w:t>
      </w:r>
      <w:r w:rsidRPr="004847C5">
        <w:rPr>
          <w:rFonts w:asciiTheme="minorHAnsi" w:hAnsiTheme="minorHAnsi" w:cs="Times New Roman"/>
          <w:sz w:val="18"/>
          <w:szCs w:val="18"/>
        </w:rPr>
        <w:t xml:space="preserve"> sub-Saharan Africa will become </w:t>
      </w:r>
      <w:r w:rsidRPr="004847C5">
        <w:rPr>
          <w:rFonts w:asciiTheme="minorHAnsi" w:hAnsiTheme="minorHAnsi" w:cs="Times New Roman"/>
          <w:sz w:val="18"/>
          <w:szCs w:val="18"/>
        </w:rPr>
        <w:t xml:space="preserve">endangered. There is evidence that climate is modifying natural </w:t>
      </w:r>
      <w:r w:rsidRPr="004847C5">
        <w:rPr>
          <w:rFonts w:asciiTheme="minorHAnsi" w:hAnsiTheme="minorHAnsi" w:cs="Times New Roman"/>
          <w:sz w:val="18"/>
          <w:szCs w:val="18"/>
        </w:rPr>
        <w:t xml:space="preserve">mountain ecosystems via complex </w:t>
      </w:r>
      <w:r w:rsidRPr="004847C5">
        <w:rPr>
          <w:rFonts w:asciiTheme="minorHAnsi" w:hAnsiTheme="minorHAnsi" w:cs="Times New Roman"/>
          <w:sz w:val="18"/>
          <w:szCs w:val="18"/>
        </w:rPr>
        <w:t>interactions and feedbacks.</w:t>
      </w:r>
    </w:p>
    <w:p w:rsidR="004847C5" w:rsidRPr="004847C5" w:rsidRDefault="004847C5" w:rsidP="004847C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Times New Roman"/>
          <w:b/>
          <w:bCs/>
          <w:sz w:val="18"/>
          <w:szCs w:val="18"/>
        </w:rPr>
      </w:pPr>
    </w:p>
    <w:p w:rsidR="004847C5" w:rsidRPr="004847C5" w:rsidRDefault="004847C5" w:rsidP="004847C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Times New Roman"/>
          <w:sz w:val="18"/>
          <w:szCs w:val="18"/>
        </w:rPr>
      </w:pPr>
      <w:r w:rsidRPr="004847C5">
        <w:rPr>
          <w:rFonts w:asciiTheme="minorHAnsi" w:hAnsiTheme="minorHAnsi" w:cs="Times New Roman"/>
          <w:b/>
          <w:bCs/>
          <w:sz w:val="18"/>
          <w:szCs w:val="18"/>
        </w:rPr>
        <w:t xml:space="preserve">Rainfall: </w:t>
      </w:r>
      <w:r w:rsidRPr="004847C5">
        <w:rPr>
          <w:rFonts w:asciiTheme="minorHAnsi" w:hAnsiTheme="minorHAnsi" w:cs="Times New Roman"/>
          <w:sz w:val="18"/>
          <w:szCs w:val="18"/>
        </w:rPr>
        <w:t>There will also be major changes in rainfall in terms of annual a</w:t>
      </w:r>
      <w:r w:rsidRPr="004847C5">
        <w:rPr>
          <w:rFonts w:asciiTheme="minorHAnsi" w:hAnsiTheme="minorHAnsi" w:cs="Times New Roman"/>
          <w:sz w:val="18"/>
          <w:szCs w:val="18"/>
        </w:rPr>
        <w:t xml:space="preserve">nd seasonal trends, and extreme </w:t>
      </w:r>
      <w:r w:rsidRPr="004847C5">
        <w:rPr>
          <w:rFonts w:asciiTheme="minorHAnsi" w:hAnsiTheme="minorHAnsi" w:cs="Times New Roman"/>
          <w:sz w:val="18"/>
          <w:szCs w:val="18"/>
        </w:rPr>
        <w:t>events of flood and drought.</w:t>
      </w:r>
    </w:p>
    <w:p w:rsidR="004847C5" w:rsidRPr="004847C5" w:rsidRDefault="004847C5" w:rsidP="004847C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Times New Roman"/>
          <w:sz w:val="18"/>
          <w:szCs w:val="18"/>
        </w:rPr>
      </w:pPr>
      <w:r w:rsidRPr="004847C5">
        <w:rPr>
          <w:rFonts w:asciiTheme="minorHAnsi" w:hAnsiTheme="minorHAnsi" w:cs="Times New Roman"/>
          <w:sz w:val="18"/>
          <w:szCs w:val="18"/>
        </w:rPr>
        <w:t xml:space="preserve">Annual rainfall is </w:t>
      </w:r>
      <w:r w:rsidRPr="004847C5">
        <w:rPr>
          <w:rFonts w:asciiTheme="minorHAnsi" w:hAnsiTheme="minorHAnsi" w:cs="Times New Roman"/>
          <w:i/>
          <w:iCs/>
          <w:sz w:val="18"/>
          <w:szCs w:val="18"/>
        </w:rPr>
        <w:t xml:space="preserve">likely </w:t>
      </w:r>
      <w:r w:rsidRPr="004847C5">
        <w:rPr>
          <w:rFonts w:asciiTheme="minorHAnsi" w:hAnsiTheme="minorHAnsi" w:cs="Times New Roman"/>
          <w:sz w:val="18"/>
          <w:szCs w:val="18"/>
        </w:rPr>
        <w:t xml:space="preserve">to decrease in much of Mediterranean Africa </w:t>
      </w:r>
      <w:r w:rsidRPr="004847C5">
        <w:rPr>
          <w:rFonts w:asciiTheme="minorHAnsi" w:hAnsiTheme="minorHAnsi" w:cs="Times New Roman"/>
          <w:sz w:val="18"/>
          <w:szCs w:val="18"/>
        </w:rPr>
        <w:t xml:space="preserve">and the northern Sahara, with a </w:t>
      </w:r>
      <w:r w:rsidRPr="004847C5">
        <w:rPr>
          <w:rFonts w:asciiTheme="minorHAnsi" w:hAnsiTheme="minorHAnsi" w:cs="Times New Roman"/>
          <w:sz w:val="18"/>
          <w:szCs w:val="18"/>
        </w:rPr>
        <w:t>greater likelihood of decreasing rainfall as the Mediterranean c</w:t>
      </w:r>
      <w:r w:rsidRPr="004847C5">
        <w:rPr>
          <w:rFonts w:asciiTheme="minorHAnsi" w:hAnsiTheme="minorHAnsi" w:cs="Times New Roman"/>
          <w:sz w:val="18"/>
          <w:szCs w:val="18"/>
        </w:rPr>
        <w:t xml:space="preserve">oast is approached. Rainfall in </w:t>
      </w:r>
      <w:r w:rsidRPr="004847C5">
        <w:rPr>
          <w:rFonts w:asciiTheme="minorHAnsi" w:hAnsiTheme="minorHAnsi" w:cs="Times New Roman"/>
          <w:sz w:val="18"/>
          <w:szCs w:val="18"/>
        </w:rPr>
        <w:t xml:space="preserve">southern Africa is </w:t>
      </w:r>
      <w:r w:rsidRPr="004847C5">
        <w:rPr>
          <w:rFonts w:asciiTheme="minorHAnsi" w:hAnsiTheme="minorHAnsi" w:cs="Times New Roman"/>
          <w:i/>
          <w:iCs/>
          <w:sz w:val="18"/>
          <w:szCs w:val="18"/>
        </w:rPr>
        <w:t xml:space="preserve">likely </w:t>
      </w:r>
      <w:r w:rsidRPr="004847C5">
        <w:rPr>
          <w:rFonts w:asciiTheme="minorHAnsi" w:hAnsiTheme="minorHAnsi" w:cs="Times New Roman"/>
          <w:sz w:val="18"/>
          <w:szCs w:val="18"/>
        </w:rPr>
        <w:t>to decrease in much of the winter rainfall re</w:t>
      </w:r>
      <w:r w:rsidRPr="004847C5">
        <w:rPr>
          <w:rFonts w:asciiTheme="minorHAnsi" w:hAnsiTheme="minorHAnsi" w:cs="Times New Roman"/>
          <w:sz w:val="18"/>
          <w:szCs w:val="18"/>
        </w:rPr>
        <w:t xml:space="preserve">gion and western margins. There </w:t>
      </w:r>
      <w:r w:rsidRPr="004847C5">
        <w:rPr>
          <w:rFonts w:asciiTheme="minorHAnsi" w:hAnsiTheme="minorHAnsi" w:cs="Times New Roman"/>
          <w:sz w:val="18"/>
          <w:szCs w:val="18"/>
        </w:rPr>
        <w:t xml:space="preserve">is </w:t>
      </w:r>
      <w:r w:rsidRPr="004847C5">
        <w:rPr>
          <w:rFonts w:asciiTheme="minorHAnsi" w:hAnsiTheme="minorHAnsi" w:cs="Times New Roman"/>
          <w:i/>
          <w:iCs/>
          <w:sz w:val="18"/>
          <w:szCs w:val="18"/>
        </w:rPr>
        <w:t xml:space="preserve">likely </w:t>
      </w:r>
      <w:r w:rsidRPr="004847C5">
        <w:rPr>
          <w:rFonts w:asciiTheme="minorHAnsi" w:hAnsiTheme="minorHAnsi" w:cs="Times New Roman"/>
          <w:sz w:val="18"/>
          <w:szCs w:val="18"/>
        </w:rPr>
        <w:t>to be an increase in annual mean rainfall in East Africa. It</w:t>
      </w:r>
      <w:r w:rsidRPr="004847C5">
        <w:rPr>
          <w:rFonts w:asciiTheme="minorHAnsi" w:hAnsiTheme="minorHAnsi" w:cs="Times New Roman"/>
          <w:sz w:val="18"/>
          <w:szCs w:val="18"/>
        </w:rPr>
        <w:t xml:space="preserve"> is unclear how rainfall in the </w:t>
      </w:r>
      <w:r w:rsidRPr="004847C5">
        <w:rPr>
          <w:rFonts w:asciiTheme="minorHAnsi" w:hAnsiTheme="minorHAnsi" w:cs="Times New Roman"/>
          <w:sz w:val="18"/>
          <w:szCs w:val="18"/>
        </w:rPr>
        <w:t>Sahel, the Guinean Coast and the southern Sahara will evolve. In</w:t>
      </w:r>
      <w:r w:rsidRPr="004847C5">
        <w:rPr>
          <w:rFonts w:asciiTheme="minorHAnsi" w:hAnsiTheme="minorHAnsi" w:cs="Times New Roman"/>
          <w:sz w:val="18"/>
          <w:szCs w:val="18"/>
        </w:rPr>
        <w:t xml:space="preserve"> the tropical rain-forest zone, </w:t>
      </w:r>
      <w:r w:rsidRPr="004847C5">
        <w:rPr>
          <w:rFonts w:asciiTheme="minorHAnsi" w:hAnsiTheme="minorHAnsi" w:cs="Times New Roman"/>
          <w:sz w:val="18"/>
          <w:szCs w:val="18"/>
        </w:rPr>
        <w:t>declines in mean annual precipitation of around 4% in West Africa, 3% in North Congo and 2% in</w:t>
      </w:r>
    </w:p>
    <w:p w:rsidR="004847C5" w:rsidRPr="004847C5" w:rsidRDefault="004847C5" w:rsidP="004847C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Times New Roman"/>
          <w:sz w:val="18"/>
          <w:szCs w:val="18"/>
        </w:rPr>
      </w:pPr>
      <w:r w:rsidRPr="004847C5">
        <w:rPr>
          <w:rFonts w:asciiTheme="minorHAnsi" w:hAnsiTheme="minorHAnsi" w:cs="Times New Roman"/>
          <w:sz w:val="18"/>
          <w:szCs w:val="18"/>
        </w:rPr>
        <w:t>South Congo for the period 1960 to 1998 have been noted.</w:t>
      </w:r>
    </w:p>
    <w:p w:rsidR="004847C5" w:rsidRPr="004847C5" w:rsidRDefault="004847C5" w:rsidP="004847C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Times New Roman"/>
          <w:sz w:val="18"/>
          <w:szCs w:val="18"/>
        </w:rPr>
      </w:pPr>
    </w:p>
    <w:p w:rsidR="004847C5" w:rsidRPr="004847C5" w:rsidRDefault="004847C5" w:rsidP="004847C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Times New Roman"/>
          <w:sz w:val="18"/>
          <w:szCs w:val="18"/>
        </w:rPr>
      </w:pPr>
      <w:r w:rsidRPr="004847C5">
        <w:rPr>
          <w:rFonts w:asciiTheme="minorHAnsi" w:hAnsiTheme="minorHAnsi" w:cs="Times New Roman"/>
          <w:b/>
          <w:bCs/>
          <w:sz w:val="18"/>
          <w:szCs w:val="18"/>
        </w:rPr>
        <w:t xml:space="preserve">Droughts: </w:t>
      </w:r>
      <w:r w:rsidRPr="004847C5">
        <w:rPr>
          <w:rFonts w:asciiTheme="minorHAnsi" w:hAnsiTheme="minorHAnsi" w:cs="Times New Roman"/>
          <w:sz w:val="18"/>
          <w:szCs w:val="18"/>
        </w:rPr>
        <w:t>By 2080, an increase of 5 to 8% of arid and semi-arid land in Afric</w:t>
      </w:r>
      <w:r w:rsidRPr="004847C5">
        <w:rPr>
          <w:rFonts w:asciiTheme="minorHAnsi" w:hAnsiTheme="minorHAnsi" w:cs="Times New Roman"/>
          <w:sz w:val="18"/>
          <w:szCs w:val="18"/>
        </w:rPr>
        <w:t xml:space="preserve">a is projected under a range of </w:t>
      </w:r>
      <w:r w:rsidRPr="004847C5">
        <w:rPr>
          <w:rFonts w:asciiTheme="minorHAnsi" w:hAnsiTheme="minorHAnsi" w:cs="Times New Roman"/>
          <w:sz w:val="18"/>
          <w:szCs w:val="18"/>
        </w:rPr>
        <w:t>climate scenarios (TS). Droughts have become more common, especially in th</w:t>
      </w:r>
      <w:r w:rsidRPr="004847C5">
        <w:rPr>
          <w:rFonts w:asciiTheme="minorHAnsi" w:hAnsiTheme="minorHAnsi" w:cs="Times New Roman"/>
          <w:sz w:val="18"/>
          <w:szCs w:val="18"/>
        </w:rPr>
        <w:t xml:space="preserve">e tropics and subtropics, since </w:t>
      </w:r>
      <w:r w:rsidRPr="004847C5">
        <w:rPr>
          <w:rFonts w:asciiTheme="minorHAnsi" w:hAnsiTheme="minorHAnsi" w:cs="Times New Roman"/>
          <w:sz w:val="18"/>
          <w:szCs w:val="18"/>
        </w:rPr>
        <w:t>the 1970s.</w:t>
      </w:r>
    </w:p>
    <w:p w:rsidR="004847C5" w:rsidRPr="004847C5" w:rsidRDefault="004847C5" w:rsidP="004847C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Times New Roman"/>
          <w:b/>
          <w:bCs/>
          <w:sz w:val="18"/>
          <w:szCs w:val="18"/>
        </w:rPr>
      </w:pPr>
    </w:p>
    <w:p w:rsidR="004847C5" w:rsidRPr="004847C5" w:rsidRDefault="004847C5" w:rsidP="004847C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Times New Roman"/>
          <w:sz w:val="18"/>
          <w:szCs w:val="18"/>
        </w:rPr>
      </w:pPr>
      <w:r w:rsidRPr="004847C5">
        <w:rPr>
          <w:rFonts w:asciiTheme="minorHAnsi" w:hAnsiTheme="minorHAnsi" w:cs="Times New Roman"/>
          <w:b/>
          <w:bCs/>
          <w:sz w:val="18"/>
          <w:szCs w:val="18"/>
        </w:rPr>
        <w:t>Human health</w:t>
      </w:r>
      <w:r w:rsidRPr="004847C5">
        <w:rPr>
          <w:rFonts w:asciiTheme="minorHAnsi" w:hAnsiTheme="minorHAnsi" w:cs="Times New Roman"/>
          <w:sz w:val="18"/>
          <w:szCs w:val="18"/>
        </w:rPr>
        <w:t>, already compromised by a range of factors, could be further</w:t>
      </w:r>
      <w:r w:rsidRPr="004847C5">
        <w:rPr>
          <w:rFonts w:asciiTheme="minorHAnsi" w:hAnsiTheme="minorHAnsi" w:cs="Times New Roman"/>
          <w:sz w:val="18"/>
          <w:szCs w:val="18"/>
        </w:rPr>
        <w:t xml:space="preserve"> negatively impacted by climate </w:t>
      </w:r>
      <w:r w:rsidRPr="004847C5">
        <w:rPr>
          <w:rFonts w:asciiTheme="minorHAnsi" w:hAnsiTheme="minorHAnsi" w:cs="Times New Roman"/>
          <w:sz w:val="18"/>
          <w:szCs w:val="18"/>
        </w:rPr>
        <w:t>change and climate variability, e.g., malaria in southern Africa and the East African highlands.</w:t>
      </w:r>
    </w:p>
    <w:p w:rsidR="004847C5" w:rsidRPr="004847C5" w:rsidRDefault="004847C5" w:rsidP="004847C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Times New Roman"/>
          <w:b/>
          <w:bCs/>
          <w:sz w:val="18"/>
          <w:szCs w:val="18"/>
        </w:rPr>
      </w:pPr>
    </w:p>
    <w:p w:rsidR="004847C5" w:rsidRPr="004847C5" w:rsidRDefault="004847C5" w:rsidP="004847C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Times New Roman"/>
          <w:sz w:val="18"/>
          <w:szCs w:val="18"/>
        </w:rPr>
      </w:pPr>
      <w:r w:rsidRPr="004847C5">
        <w:rPr>
          <w:rFonts w:asciiTheme="minorHAnsi" w:hAnsiTheme="minorHAnsi" w:cs="Times New Roman"/>
          <w:b/>
          <w:bCs/>
          <w:sz w:val="18"/>
          <w:szCs w:val="18"/>
        </w:rPr>
        <w:lastRenderedPageBreak/>
        <w:t xml:space="preserve">Water: </w:t>
      </w:r>
      <w:r w:rsidRPr="004847C5">
        <w:rPr>
          <w:rFonts w:asciiTheme="minorHAnsi" w:hAnsiTheme="minorHAnsi" w:cs="Times New Roman"/>
          <w:sz w:val="18"/>
          <w:szCs w:val="18"/>
        </w:rPr>
        <w:t>By 2020, a population of between 75 and 250 million and 350-600 million by 2050, are projected to</w:t>
      </w:r>
      <w:r w:rsidRPr="004847C5">
        <w:rPr>
          <w:rFonts w:asciiTheme="minorHAnsi" w:hAnsiTheme="minorHAnsi" w:cs="Times New Roman"/>
          <w:sz w:val="18"/>
          <w:szCs w:val="18"/>
        </w:rPr>
        <w:t xml:space="preserve"> </w:t>
      </w:r>
      <w:r w:rsidRPr="004847C5">
        <w:rPr>
          <w:rFonts w:asciiTheme="minorHAnsi" w:hAnsiTheme="minorHAnsi" w:cs="Times New Roman"/>
          <w:sz w:val="18"/>
          <w:szCs w:val="18"/>
        </w:rPr>
        <w:t>be exposed to increased water stress due to climate change. Climate chang</w:t>
      </w:r>
      <w:r w:rsidRPr="004847C5">
        <w:rPr>
          <w:rFonts w:asciiTheme="minorHAnsi" w:hAnsiTheme="minorHAnsi" w:cs="Times New Roman"/>
          <w:sz w:val="18"/>
          <w:szCs w:val="18"/>
        </w:rPr>
        <w:t xml:space="preserve">e and variability are likely to </w:t>
      </w:r>
      <w:r w:rsidRPr="004847C5">
        <w:rPr>
          <w:rFonts w:asciiTheme="minorHAnsi" w:hAnsiTheme="minorHAnsi" w:cs="Times New Roman"/>
          <w:sz w:val="18"/>
          <w:szCs w:val="18"/>
        </w:rPr>
        <w:t>impose additional pressures on water availability, water accessibility and water demand in Africa.</w:t>
      </w:r>
    </w:p>
    <w:p w:rsidR="004847C5" w:rsidRPr="004847C5" w:rsidRDefault="004847C5" w:rsidP="004847C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Times New Roman"/>
          <w:b/>
          <w:bCs/>
          <w:sz w:val="18"/>
          <w:szCs w:val="18"/>
        </w:rPr>
      </w:pPr>
    </w:p>
    <w:p w:rsidR="004847C5" w:rsidRPr="004847C5" w:rsidRDefault="004847C5" w:rsidP="004847C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Times New Roman"/>
          <w:sz w:val="18"/>
          <w:szCs w:val="18"/>
        </w:rPr>
      </w:pPr>
      <w:r w:rsidRPr="004847C5">
        <w:rPr>
          <w:rFonts w:asciiTheme="minorHAnsi" w:hAnsiTheme="minorHAnsi" w:cs="Times New Roman"/>
          <w:b/>
          <w:bCs/>
          <w:sz w:val="18"/>
          <w:szCs w:val="18"/>
        </w:rPr>
        <w:t xml:space="preserve">Agriculture: </w:t>
      </w:r>
      <w:r w:rsidRPr="004847C5">
        <w:rPr>
          <w:rFonts w:asciiTheme="minorHAnsi" w:hAnsiTheme="minorHAnsi" w:cs="Times New Roman"/>
          <w:sz w:val="18"/>
          <w:szCs w:val="18"/>
        </w:rPr>
        <w:t>By 2020, in some countries, yields from rain-fed agriculture could be reduced by up to 50%.</w:t>
      </w:r>
    </w:p>
    <w:p w:rsidR="004847C5" w:rsidRPr="004847C5" w:rsidRDefault="004847C5" w:rsidP="004847C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Times New Roman"/>
          <w:sz w:val="18"/>
          <w:szCs w:val="18"/>
        </w:rPr>
      </w:pPr>
      <w:r w:rsidRPr="004847C5">
        <w:rPr>
          <w:rFonts w:asciiTheme="minorHAnsi" w:hAnsiTheme="minorHAnsi" w:cs="Times New Roman"/>
          <w:sz w:val="18"/>
          <w:szCs w:val="18"/>
        </w:rPr>
        <w:t>Agricultural production, including access to food, in many African countr</w:t>
      </w:r>
      <w:r w:rsidRPr="004847C5">
        <w:rPr>
          <w:rFonts w:asciiTheme="minorHAnsi" w:hAnsiTheme="minorHAnsi" w:cs="Times New Roman"/>
          <w:sz w:val="18"/>
          <w:szCs w:val="18"/>
        </w:rPr>
        <w:t xml:space="preserve">ies is projected to be severely </w:t>
      </w:r>
      <w:r w:rsidRPr="004847C5">
        <w:rPr>
          <w:rFonts w:asciiTheme="minorHAnsi" w:hAnsiTheme="minorHAnsi" w:cs="Times New Roman"/>
          <w:sz w:val="18"/>
          <w:szCs w:val="18"/>
        </w:rPr>
        <w:t>compromised. Projected reductions in yield in some countries could be a</w:t>
      </w:r>
      <w:r w:rsidRPr="004847C5">
        <w:rPr>
          <w:rFonts w:asciiTheme="minorHAnsi" w:hAnsiTheme="minorHAnsi" w:cs="Times New Roman"/>
          <w:sz w:val="18"/>
          <w:szCs w:val="18"/>
        </w:rPr>
        <w:t xml:space="preserve">s much as 50% by 2020, and crop </w:t>
      </w:r>
      <w:r w:rsidRPr="004847C5">
        <w:rPr>
          <w:rFonts w:asciiTheme="minorHAnsi" w:hAnsiTheme="minorHAnsi" w:cs="Times New Roman"/>
          <w:sz w:val="18"/>
          <w:szCs w:val="18"/>
        </w:rPr>
        <w:t>net revenues could fall by as much as 90% by 2100, with small-scale farmer</w:t>
      </w:r>
      <w:r w:rsidRPr="004847C5">
        <w:rPr>
          <w:rFonts w:asciiTheme="minorHAnsi" w:hAnsiTheme="minorHAnsi" w:cs="Times New Roman"/>
          <w:sz w:val="18"/>
          <w:szCs w:val="18"/>
        </w:rPr>
        <w:t xml:space="preserve">s being the most affected. This </w:t>
      </w:r>
      <w:r w:rsidRPr="004847C5">
        <w:rPr>
          <w:rFonts w:asciiTheme="minorHAnsi" w:hAnsiTheme="minorHAnsi" w:cs="Times New Roman"/>
          <w:sz w:val="18"/>
          <w:szCs w:val="18"/>
        </w:rPr>
        <w:t>would adversely affect food security in the continent and exacerbate malnutrition.</w:t>
      </w:r>
    </w:p>
    <w:p w:rsidR="004847C5" w:rsidRPr="004847C5" w:rsidRDefault="004847C5" w:rsidP="004847C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Times New Roman"/>
          <w:b/>
          <w:bCs/>
          <w:sz w:val="18"/>
          <w:szCs w:val="18"/>
        </w:rPr>
      </w:pPr>
    </w:p>
    <w:p w:rsidR="004847C5" w:rsidRPr="004847C5" w:rsidRDefault="004847C5" w:rsidP="004847C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Times New Roman"/>
          <w:sz w:val="18"/>
          <w:szCs w:val="18"/>
        </w:rPr>
      </w:pPr>
      <w:r w:rsidRPr="004847C5">
        <w:rPr>
          <w:rFonts w:asciiTheme="minorHAnsi" w:hAnsiTheme="minorHAnsi" w:cs="Times New Roman"/>
          <w:b/>
          <w:bCs/>
          <w:sz w:val="18"/>
          <w:szCs w:val="18"/>
        </w:rPr>
        <w:t xml:space="preserve">Sea-level rise: </w:t>
      </w:r>
      <w:r w:rsidRPr="004847C5">
        <w:rPr>
          <w:rFonts w:asciiTheme="minorHAnsi" w:hAnsiTheme="minorHAnsi" w:cs="Times New Roman"/>
          <w:sz w:val="18"/>
          <w:szCs w:val="18"/>
        </w:rPr>
        <w:t>Africa has close to 320 coastal cities (with more than 10,000</w:t>
      </w:r>
      <w:r w:rsidRPr="004847C5">
        <w:rPr>
          <w:rFonts w:asciiTheme="minorHAnsi" w:hAnsiTheme="minorHAnsi" w:cs="Times New Roman"/>
          <w:sz w:val="18"/>
          <w:szCs w:val="18"/>
        </w:rPr>
        <w:t xml:space="preserve"> people), and an estimated </w:t>
      </w:r>
      <w:r w:rsidRPr="004847C5">
        <w:rPr>
          <w:rFonts w:asciiTheme="minorHAnsi" w:hAnsiTheme="minorHAnsi" w:cs="Times New Roman"/>
          <w:sz w:val="18"/>
          <w:szCs w:val="18"/>
        </w:rPr>
        <w:t>population of 56 million people (2005 estimate) living in low elevation (&lt;1</w:t>
      </w:r>
      <w:r w:rsidRPr="004847C5">
        <w:rPr>
          <w:rFonts w:asciiTheme="minorHAnsi" w:hAnsiTheme="minorHAnsi" w:cs="Times New Roman"/>
          <w:sz w:val="18"/>
          <w:szCs w:val="18"/>
        </w:rPr>
        <w:t xml:space="preserve">0-m) coastal zones. Towards the </w:t>
      </w:r>
      <w:r w:rsidRPr="004847C5">
        <w:rPr>
          <w:rFonts w:asciiTheme="minorHAnsi" w:hAnsiTheme="minorHAnsi" w:cs="Times New Roman"/>
          <w:sz w:val="18"/>
          <w:szCs w:val="18"/>
        </w:rPr>
        <w:t>end of the 21st century, projected sea level rise will affect low-lying coastal areas with large populations.</w:t>
      </w:r>
    </w:p>
    <w:p w:rsidR="004847C5" w:rsidRPr="004847C5" w:rsidRDefault="004847C5" w:rsidP="004847C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Times New Roman"/>
          <w:sz w:val="18"/>
          <w:szCs w:val="18"/>
        </w:rPr>
      </w:pPr>
      <w:r w:rsidRPr="004847C5">
        <w:rPr>
          <w:rFonts w:asciiTheme="minorHAnsi" w:hAnsiTheme="minorHAnsi" w:cs="Times New Roman"/>
          <w:sz w:val="18"/>
          <w:szCs w:val="18"/>
        </w:rPr>
        <w:t>Sea-level rise will probably increase the high socio-economic and physical vulne</w:t>
      </w:r>
      <w:r w:rsidRPr="004847C5">
        <w:rPr>
          <w:rFonts w:asciiTheme="minorHAnsi" w:hAnsiTheme="minorHAnsi" w:cs="Times New Roman"/>
          <w:sz w:val="18"/>
          <w:szCs w:val="18"/>
        </w:rPr>
        <w:t xml:space="preserve">rability of coastal cities. The </w:t>
      </w:r>
      <w:r w:rsidRPr="004847C5">
        <w:rPr>
          <w:rFonts w:asciiTheme="minorHAnsi" w:hAnsiTheme="minorHAnsi" w:cs="Times New Roman"/>
          <w:sz w:val="18"/>
          <w:szCs w:val="18"/>
        </w:rPr>
        <w:t>projection that sea-level rise could increase flooding, particularly on the coas</w:t>
      </w:r>
      <w:r w:rsidRPr="004847C5">
        <w:rPr>
          <w:rFonts w:asciiTheme="minorHAnsi" w:hAnsiTheme="minorHAnsi" w:cs="Times New Roman"/>
          <w:sz w:val="18"/>
          <w:szCs w:val="18"/>
        </w:rPr>
        <w:t xml:space="preserve">ts of Eastern Africa, will have </w:t>
      </w:r>
      <w:r w:rsidRPr="004847C5">
        <w:rPr>
          <w:rFonts w:asciiTheme="minorHAnsi" w:hAnsiTheme="minorHAnsi" w:cs="Times New Roman"/>
          <w:sz w:val="18"/>
          <w:szCs w:val="18"/>
        </w:rPr>
        <w:t>implications for health.</w:t>
      </w:r>
    </w:p>
    <w:p w:rsidR="004847C5" w:rsidRPr="004847C5" w:rsidRDefault="004847C5" w:rsidP="004847C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Times New Roman"/>
          <w:b/>
          <w:bCs/>
          <w:sz w:val="18"/>
          <w:szCs w:val="18"/>
        </w:rPr>
      </w:pPr>
    </w:p>
    <w:p w:rsidR="004847C5" w:rsidRPr="004847C5" w:rsidRDefault="004847C5" w:rsidP="004847C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Times New Roman"/>
          <w:sz w:val="18"/>
          <w:szCs w:val="18"/>
        </w:rPr>
      </w:pPr>
      <w:r w:rsidRPr="004847C5">
        <w:rPr>
          <w:rFonts w:asciiTheme="minorHAnsi" w:hAnsiTheme="minorHAnsi" w:cs="Times New Roman"/>
          <w:b/>
          <w:bCs/>
          <w:sz w:val="18"/>
          <w:szCs w:val="18"/>
        </w:rPr>
        <w:t xml:space="preserve">Energy: </w:t>
      </w:r>
      <w:r w:rsidRPr="004847C5">
        <w:rPr>
          <w:rFonts w:asciiTheme="minorHAnsi" w:hAnsiTheme="minorHAnsi" w:cs="Times New Roman"/>
          <w:sz w:val="18"/>
          <w:szCs w:val="18"/>
        </w:rPr>
        <w:t>Access to energy is severely constrained in sub-Saharan Africa,</w:t>
      </w:r>
      <w:r w:rsidRPr="004847C5">
        <w:rPr>
          <w:rFonts w:asciiTheme="minorHAnsi" w:hAnsiTheme="minorHAnsi" w:cs="Times New Roman"/>
          <w:sz w:val="18"/>
          <w:szCs w:val="18"/>
        </w:rPr>
        <w:t xml:space="preserve"> with an estimated 51% of urban </w:t>
      </w:r>
      <w:r w:rsidRPr="004847C5">
        <w:rPr>
          <w:rFonts w:asciiTheme="minorHAnsi" w:hAnsiTheme="minorHAnsi" w:cs="Times New Roman"/>
          <w:sz w:val="18"/>
          <w:szCs w:val="18"/>
        </w:rPr>
        <w:t>populations and only about 8% of rural populations having access to electricit</w:t>
      </w:r>
      <w:r w:rsidRPr="004847C5">
        <w:rPr>
          <w:rFonts w:asciiTheme="minorHAnsi" w:hAnsiTheme="minorHAnsi" w:cs="Times New Roman"/>
          <w:sz w:val="18"/>
          <w:szCs w:val="18"/>
        </w:rPr>
        <w:t xml:space="preserve">y. Extreme poverty and the lack </w:t>
      </w:r>
      <w:r w:rsidRPr="004847C5">
        <w:rPr>
          <w:rFonts w:asciiTheme="minorHAnsi" w:hAnsiTheme="minorHAnsi" w:cs="Times New Roman"/>
          <w:sz w:val="18"/>
          <w:szCs w:val="18"/>
        </w:rPr>
        <w:t>of access to other fuels mean that 80% of the overall African population reli</w:t>
      </w:r>
      <w:r w:rsidRPr="004847C5">
        <w:rPr>
          <w:rFonts w:asciiTheme="minorHAnsi" w:hAnsiTheme="minorHAnsi" w:cs="Times New Roman"/>
          <w:sz w:val="18"/>
          <w:szCs w:val="18"/>
        </w:rPr>
        <w:t xml:space="preserve">es primarily on biomass to meet </w:t>
      </w:r>
      <w:r w:rsidRPr="004847C5">
        <w:rPr>
          <w:rFonts w:asciiTheme="minorHAnsi" w:hAnsiTheme="minorHAnsi" w:cs="Times New Roman"/>
          <w:sz w:val="18"/>
          <w:szCs w:val="18"/>
        </w:rPr>
        <w:t>its residential needs, with this fuel source supplying more than 80%of the energy consumed in sub-Saharan</w:t>
      </w:r>
    </w:p>
    <w:p w:rsidR="004847C5" w:rsidRPr="004847C5" w:rsidRDefault="004847C5" w:rsidP="004847C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Times New Roman"/>
          <w:sz w:val="18"/>
          <w:szCs w:val="18"/>
        </w:rPr>
      </w:pPr>
      <w:r w:rsidRPr="004847C5">
        <w:rPr>
          <w:rFonts w:asciiTheme="minorHAnsi" w:hAnsiTheme="minorHAnsi" w:cs="Times New Roman"/>
          <w:sz w:val="18"/>
          <w:szCs w:val="18"/>
        </w:rPr>
        <w:t>Africa. Further challenges from urbanisation, rising energy demands and volatile oil prices further com</w:t>
      </w:r>
      <w:r w:rsidRPr="004847C5">
        <w:rPr>
          <w:rFonts w:asciiTheme="minorHAnsi" w:hAnsiTheme="minorHAnsi" w:cs="Times New Roman"/>
          <w:sz w:val="18"/>
          <w:szCs w:val="18"/>
        </w:rPr>
        <w:t xml:space="preserve">pound </w:t>
      </w:r>
      <w:r w:rsidRPr="004847C5">
        <w:rPr>
          <w:rFonts w:asciiTheme="minorHAnsi" w:hAnsiTheme="minorHAnsi" w:cs="Times New Roman"/>
          <w:sz w:val="18"/>
          <w:szCs w:val="18"/>
        </w:rPr>
        <w:t>energy issues in Africa.</w:t>
      </w:r>
    </w:p>
    <w:p w:rsidR="004847C5" w:rsidRPr="004847C5" w:rsidRDefault="004847C5" w:rsidP="004847C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Times New Roman"/>
          <w:i/>
          <w:iCs/>
          <w:sz w:val="18"/>
          <w:szCs w:val="18"/>
        </w:rPr>
      </w:pPr>
      <w:r w:rsidRPr="004847C5">
        <w:rPr>
          <w:rFonts w:asciiTheme="minorHAnsi" w:hAnsiTheme="minorHAnsi" w:cs="Times New Roman"/>
          <w:i/>
          <w:iCs/>
          <w:sz w:val="18"/>
          <w:szCs w:val="18"/>
        </w:rPr>
        <w:t>(Source: IPCC, 2007 Summary for Policy Makers); Chapter 11 of the 4th IPCC Report on Regional Climate</w:t>
      </w:r>
    </w:p>
    <w:p w:rsidR="004847C5" w:rsidRPr="004847C5" w:rsidRDefault="004847C5" w:rsidP="004847C5">
      <w:pPr>
        <w:rPr>
          <w:rFonts w:asciiTheme="minorHAnsi" w:hAnsiTheme="minorHAnsi" w:cs="Times New Roman"/>
          <w:i/>
          <w:iCs/>
          <w:sz w:val="18"/>
          <w:szCs w:val="18"/>
        </w:rPr>
      </w:pPr>
      <w:r w:rsidRPr="004847C5">
        <w:rPr>
          <w:rFonts w:asciiTheme="minorHAnsi" w:hAnsiTheme="minorHAnsi" w:cs="Times New Roman"/>
          <w:i/>
          <w:iCs/>
          <w:sz w:val="18"/>
          <w:szCs w:val="18"/>
        </w:rPr>
        <w:t>Projections; &amp;</w:t>
      </w:r>
    </w:p>
    <w:p w:rsidR="004847C5" w:rsidRPr="004847C5" w:rsidRDefault="004847C5" w:rsidP="004847C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Times New Roman"/>
          <w:sz w:val="18"/>
          <w:szCs w:val="18"/>
        </w:rPr>
      </w:pPr>
      <w:r w:rsidRPr="004847C5">
        <w:rPr>
          <w:rFonts w:asciiTheme="minorHAnsi" w:hAnsiTheme="minorHAnsi" w:cs="Times New Roman"/>
          <w:sz w:val="18"/>
          <w:szCs w:val="18"/>
        </w:rPr>
        <w:t xml:space="preserve">At the present time, total annual emissions of greenhouse gases (GHGs) </w:t>
      </w:r>
      <w:r w:rsidRPr="004847C5">
        <w:rPr>
          <w:rFonts w:asciiTheme="minorHAnsi" w:hAnsiTheme="minorHAnsi" w:cs="Times New Roman"/>
          <w:sz w:val="18"/>
          <w:szCs w:val="18"/>
        </w:rPr>
        <w:t xml:space="preserve">are rising. Over the last three </w:t>
      </w:r>
      <w:r w:rsidRPr="004847C5">
        <w:rPr>
          <w:rFonts w:asciiTheme="minorHAnsi" w:hAnsiTheme="minorHAnsi" w:cs="Times New Roman"/>
          <w:sz w:val="18"/>
          <w:szCs w:val="18"/>
        </w:rPr>
        <w:t>decades, GHG emissions have increased by an average of 1.6% per year with carbon di</w:t>
      </w:r>
      <w:r w:rsidRPr="004847C5">
        <w:rPr>
          <w:rFonts w:asciiTheme="minorHAnsi" w:hAnsiTheme="minorHAnsi" w:cs="Times New Roman"/>
          <w:sz w:val="18"/>
          <w:szCs w:val="18"/>
        </w:rPr>
        <w:t xml:space="preserve">oxide (CO2) </w:t>
      </w:r>
      <w:r w:rsidRPr="004847C5">
        <w:rPr>
          <w:rFonts w:asciiTheme="minorHAnsi" w:hAnsiTheme="minorHAnsi" w:cs="Times New Roman"/>
          <w:sz w:val="18"/>
          <w:szCs w:val="18"/>
        </w:rPr>
        <w:t>emissions from the use of fossil fuels growing at a rate of 1.9% per year.</w:t>
      </w:r>
    </w:p>
    <w:p w:rsidR="004847C5" w:rsidRPr="004847C5" w:rsidRDefault="004847C5" w:rsidP="004847C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Times New Roman"/>
          <w:sz w:val="18"/>
          <w:szCs w:val="18"/>
        </w:rPr>
      </w:pPr>
      <w:r w:rsidRPr="004847C5">
        <w:rPr>
          <w:rFonts w:asciiTheme="minorHAnsi" w:hAnsiTheme="minorHAnsi" w:cs="Times New Roman"/>
          <w:sz w:val="18"/>
          <w:szCs w:val="18"/>
        </w:rPr>
        <w:t>The stabilization of green</w:t>
      </w:r>
      <w:r w:rsidRPr="004847C5">
        <w:rPr>
          <w:rFonts w:asciiTheme="minorHAnsi" w:hAnsiTheme="minorHAnsi" w:cs="Times New Roman"/>
          <w:sz w:val="18"/>
          <w:szCs w:val="18"/>
        </w:rPr>
        <w:t xml:space="preserve">house gas concentrations in the atmosphere by the </w:t>
      </w:r>
      <w:r w:rsidRPr="004847C5">
        <w:rPr>
          <w:rFonts w:asciiTheme="minorHAnsi" w:hAnsiTheme="minorHAnsi" w:cs="Times New Roman"/>
          <w:sz w:val="18"/>
          <w:szCs w:val="18"/>
        </w:rPr>
        <w:t xml:space="preserve">end of the century is needed to </w:t>
      </w:r>
      <w:r w:rsidRPr="004847C5">
        <w:rPr>
          <w:rFonts w:asciiTheme="minorHAnsi" w:hAnsiTheme="minorHAnsi" w:cs="Times New Roman"/>
          <w:sz w:val="18"/>
          <w:szCs w:val="18"/>
        </w:rPr>
        <w:t>maintain an increase in temperature at 2 degrees at most – corresponding to 450ppm of CO² equivalent.</w:t>
      </w:r>
    </w:p>
    <w:p w:rsidR="004847C5" w:rsidRPr="004847C5" w:rsidRDefault="004847C5" w:rsidP="004847C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Times New Roman"/>
          <w:sz w:val="18"/>
          <w:szCs w:val="18"/>
        </w:rPr>
      </w:pPr>
      <w:r w:rsidRPr="004847C5">
        <w:rPr>
          <w:rFonts w:asciiTheme="minorHAnsi" w:hAnsiTheme="minorHAnsi" w:cs="SymbolMT"/>
          <w:sz w:val="18"/>
          <w:szCs w:val="18"/>
        </w:rPr>
        <w:t xml:space="preserve">• </w:t>
      </w:r>
      <w:r w:rsidRPr="004847C5">
        <w:rPr>
          <w:rFonts w:asciiTheme="minorHAnsi" w:hAnsiTheme="minorHAnsi" w:cs="Times New Roman"/>
          <w:sz w:val="18"/>
          <w:szCs w:val="18"/>
        </w:rPr>
        <w:t>The largest growth in global GHG emissions between 1970 an</w:t>
      </w:r>
      <w:r w:rsidRPr="004847C5">
        <w:rPr>
          <w:rFonts w:asciiTheme="minorHAnsi" w:hAnsiTheme="minorHAnsi" w:cs="Times New Roman"/>
          <w:sz w:val="18"/>
          <w:szCs w:val="18"/>
        </w:rPr>
        <w:t xml:space="preserve">d 2004 has come from the energy </w:t>
      </w:r>
      <w:r w:rsidRPr="004847C5">
        <w:rPr>
          <w:rFonts w:asciiTheme="minorHAnsi" w:hAnsiTheme="minorHAnsi" w:cs="Times New Roman"/>
          <w:sz w:val="18"/>
          <w:szCs w:val="18"/>
        </w:rPr>
        <w:t>supply sector (an increase of 145%).</w:t>
      </w:r>
    </w:p>
    <w:p w:rsidR="004847C5" w:rsidRPr="004847C5" w:rsidRDefault="004847C5" w:rsidP="004847C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Times New Roman"/>
          <w:sz w:val="18"/>
          <w:szCs w:val="18"/>
        </w:rPr>
      </w:pPr>
      <w:r w:rsidRPr="004847C5">
        <w:rPr>
          <w:rFonts w:asciiTheme="minorHAnsi" w:hAnsiTheme="minorHAnsi" w:cs="SymbolMT"/>
          <w:sz w:val="18"/>
          <w:szCs w:val="18"/>
        </w:rPr>
        <w:t xml:space="preserve">• </w:t>
      </w:r>
      <w:r w:rsidRPr="004847C5">
        <w:rPr>
          <w:rFonts w:asciiTheme="minorHAnsi" w:hAnsiTheme="minorHAnsi" w:cs="Times New Roman"/>
          <w:sz w:val="18"/>
          <w:szCs w:val="18"/>
        </w:rPr>
        <w:t>The growth in direct emissions in this period from transport was 120%, industry 65%</w:t>
      </w:r>
      <w:r w:rsidRPr="004847C5">
        <w:rPr>
          <w:rFonts w:asciiTheme="minorHAnsi" w:hAnsiTheme="minorHAnsi" w:cs="Times New Roman"/>
          <w:sz w:val="18"/>
          <w:szCs w:val="18"/>
        </w:rPr>
        <w:t xml:space="preserve"> and land </w:t>
      </w:r>
      <w:r w:rsidRPr="004847C5">
        <w:rPr>
          <w:rFonts w:asciiTheme="minorHAnsi" w:hAnsiTheme="minorHAnsi" w:cs="Times New Roman"/>
          <w:sz w:val="18"/>
          <w:szCs w:val="18"/>
        </w:rPr>
        <w:t>use, land use change, and forestry 40%.</w:t>
      </w:r>
    </w:p>
    <w:p w:rsidR="004847C5" w:rsidRPr="004847C5" w:rsidRDefault="004847C5" w:rsidP="004847C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Times New Roman"/>
          <w:sz w:val="18"/>
          <w:szCs w:val="18"/>
        </w:rPr>
      </w:pPr>
      <w:r w:rsidRPr="004847C5">
        <w:rPr>
          <w:rFonts w:asciiTheme="minorHAnsi" w:hAnsiTheme="minorHAnsi" w:cs="SymbolMT"/>
          <w:sz w:val="18"/>
          <w:szCs w:val="18"/>
        </w:rPr>
        <w:t xml:space="preserve">• </w:t>
      </w:r>
      <w:r w:rsidRPr="004847C5">
        <w:rPr>
          <w:rFonts w:asciiTheme="minorHAnsi" w:hAnsiTheme="minorHAnsi" w:cs="Times New Roman"/>
          <w:sz w:val="18"/>
          <w:szCs w:val="18"/>
        </w:rPr>
        <w:t>Between 1970 and 1990 direct emissions from agriculture grew by 27% and from buildings by</w:t>
      </w:r>
    </w:p>
    <w:p w:rsidR="004847C5" w:rsidRPr="004847C5" w:rsidRDefault="004847C5" w:rsidP="004847C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Times New Roman"/>
          <w:sz w:val="18"/>
          <w:szCs w:val="18"/>
        </w:rPr>
      </w:pPr>
      <w:r w:rsidRPr="004847C5">
        <w:rPr>
          <w:rFonts w:asciiTheme="minorHAnsi" w:hAnsiTheme="minorHAnsi" w:cs="Times New Roman"/>
          <w:sz w:val="18"/>
          <w:szCs w:val="18"/>
        </w:rPr>
        <w:t>26%, and the latter remained at approximately at 1990 levels thereafter.</w:t>
      </w:r>
    </w:p>
    <w:p w:rsidR="004847C5" w:rsidRPr="004847C5" w:rsidRDefault="004847C5" w:rsidP="004847C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Times New Roman"/>
          <w:sz w:val="18"/>
          <w:szCs w:val="18"/>
        </w:rPr>
      </w:pPr>
      <w:r w:rsidRPr="004847C5">
        <w:rPr>
          <w:rFonts w:asciiTheme="minorHAnsi" w:hAnsiTheme="minorHAnsi" w:cs="Times New Roman"/>
          <w:sz w:val="18"/>
          <w:szCs w:val="18"/>
        </w:rPr>
        <w:t xml:space="preserve">Despite continuous improvements in energy intensities, global energy </w:t>
      </w:r>
      <w:r w:rsidRPr="004847C5">
        <w:rPr>
          <w:rFonts w:asciiTheme="minorHAnsi" w:hAnsiTheme="minorHAnsi" w:cs="Times New Roman"/>
          <w:sz w:val="18"/>
          <w:szCs w:val="18"/>
        </w:rPr>
        <w:t xml:space="preserve">use and supply are projected to </w:t>
      </w:r>
      <w:r w:rsidRPr="004847C5">
        <w:rPr>
          <w:rFonts w:asciiTheme="minorHAnsi" w:hAnsiTheme="minorHAnsi" w:cs="Times New Roman"/>
          <w:sz w:val="18"/>
          <w:szCs w:val="18"/>
        </w:rPr>
        <w:t>continue to grow, especially as developing countries pursue industrialization.</w:t>
      </w:r>
    </w:p>
    <w:p w:rsidR="004847C5" w:rsidRPr="004847C5" w:rsidRDefault="004847C5" w:rsidP="004847C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Times New Roman"/>
          <w:sz w:val="18"/>
          <w:szCs w:val="18"/>
        </w:rPr>
      </w:pPr>
      <w:r w:rsidRPr="004847C5">
        <w:rPr>
          <w:rFonts w:asciiTheme="minorHAnsi" w:hAnsiTheme="minorHAnsi" w:cs="Times New Roman"/>
          <w:sz w:val="18"/>
          <w:szCs w:val="18"/>
        </w:rPr>
        <w:t>The projected emissions of energy-related CO2 in 2030 are 40–110 % highe</w:t>
      </w:r>
      <w:r w:rsidRPr="004847C5">
        <w:rPr>
          <w:rFonts w:asciiTheme="minorHAnsi" w:hAnsiTheme="minorHAnsi" w:cs="Times New Roman"/>
          <w:sz w:val="18"/>
          <w:szCs w:val="18"/>
        </w:rPr>
        <w:t xml:space="preserve">r than in 2000 (with two thirds </w:t>
      </w:r>
      <w:r w:rsidRPr="004847C5">
        <w:rPr>
          <w:rFonts w:asciiTheme="minorHAnsi" w:hAnsiTheme="minorHAnsi" w:cs="Times New Roman"/>
          <w:sz w:val="18"/>
          <w:szCs w:val="18"/>
        </w:rPr>
        <w:t>to three quarters of this increase originating in non-Annex I countries), a</w:t>
      </w:r>
      <w:r w:rsidRPr="004847C5">
        <w:rPr>
          <w:rFonts w:asciiTheme="minorHAnsi" w:hAnsiTheme="minorHAnsi" w:cs="Times New Roman"/>
          <w:sz w:val="18"/>
          <w:szCs w:val="18"/>
        </w:rPr>
        <w:t xml:space="preserve">lthough per capita emissions in </w:t>
      </w:r>
      <w:r w:rsidRPr="004847C5">
        <w:rPr>
          <w:rFonts w:asciiTheme="minorHAnsi" w:hAnsiTheme="minorHAnsi" w:cs="Times New Roman"/>
          <w:sz w:val="18"/>
          <w:szCs w:val="18"/>
        </w:rPr>
        <w:t>developed countries will remain substantially higher.</w:t>
      </w:r>
    </w:p>
    <w:p w:rsidR="004847C5" w:rsidRPr="004847C5" w:rsidRDefault="004847C5" w:rsidP="004847C5">
      <w:pPr>
        <w:rPr>
          <w:rFonts w:asciiTheme="minorHAnsi" w:hAnsiTheme="minorHAnsi" w:cs="Times New Roman"/>
          <w:sz w:val="18"/>
          <w:szCs w:val="18"/>
        </w:rPr>
      </w:pPr>
      <w:r w:rsidRPr="004847C5">
        <w:rPr>
          <w:rFonts w:asciiTheme="minorHAnsi" w:hAnsiTheme="minorHAnsi" w:cs="Times New Roman"/>
          <w:sz w:val="18"/>
          <w:szCs w:val="18"/>
        </w:rPr>
        <w:t>For 2030, GHG emission projections (Kyoto gases) consistently</w:t>
      </w:r>
    </w:p>
    <w:p w:rsidR="004847C5" w:rsidRDefault="004847C5" w:rsidP="004847C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Times New Roman"/>
          <w:sz w:val="18"/>
          <w:szCs w:val="18"/>
        </w:rPr>
      </w:pPr>
      <w:r w:rsidRPr="004847C5">
        <w:rPr>
          <w:rFonts w:asciiTheme="minorHAnsi" w:hAnsiTheme="minorHAnsi" w:cs="Times New Roman"/>
          <w:sz w:val="18"/>
          <w:szCs w:val="18"/>
        </w:rPr>
        <w:t>To limit the temperature increase to 2°C above pre-industrial levels, de</w:t>
      </w:r>
      <w:r w:rsidRPr="004847C5">
        <w:rPr>
          <w:rFonts w:asciiTheme="minorHAnsi" w:hAnsiTheme="minorHAnsi" w:cs="Times New Roman"/>
          <w:sz w:val="18"/>
          <w:szCs w:val="18"/>
        </w:rPr>
        <w:t xml:space="preserve">veloped countries would need to </w:t>
      </w:r>
      <w:r w:rsidRPr="004847C5">
        <w:rPr>
          <w:rFonts w:asciiTheme="minorHAnsi" w:hAnsiTheme="minorHAnsi" w:cs="Times New Roman"/>
          <w:sz w:val="18"/>
          <w:szCs w:val="18"/>
        </w:rPr>
        <w:t>reduce emissions in 2020 by 25–40% below 1990 levels and in 2050 by</w:t>
      </w:r>
      <w:r w:rsidRPr="004847C5">
        <w:rPr>
          <w:rFonts w:asciiTheme="minorHAnsi" w:hAnsiTheme="minorHAnsi" w:cs="Times New Roman"/>
          <w:sz w:val="18"/>
          <w:szCs w:val="18"/>
        </w:rPr>
        <w:t xml:space="preserve"> approximately 80–95%.With less </w:t>
      </w:r>
      <w:r w:rsidRPr="004847C5">
        <w:rPr>
          <w:rFonts w:asciiTheme="minorHAnsi" w:hAnsiTheme="minorHAnsi" w:cs="Times New Roman"/>
          <w:sz w:val="18"/>
          <w:szCs w:val="18"/>
        </w:rPr>
        <w:t>than 3% of the w</w:t>
      </w:r>
      <w:r w:rsidRPr="004847C5">
        <w:rPr>
          <w:rFonts w:asciiTheme="minorHAnsi" w:hAnsiTheme="minorHAnsi" w:cs="Times New Roman"/>
          <w:sz w:val="18"/>
          <w:szCs w:val="18"/>
        </w:rPr>
        <w:t>orld’s total emissions of green</w:t>
      </w:r>
      <w:r w:rsidRPr="004847C5">
        <w:rPr>
          <w:rFonts w:asciiTheme="minorHAnsi" w:hAnsiTheme="minorHAnsi" w:cs="Times New Roman"/>
          <w:sz w:val="18"/>
          <w:szCs w:val="18"/>
        </w:rPr>
        <w:t>house gases, the African continent makes no signific</w:t>
      </w:r>
      <w:r w:rsidRPr="004847C5">
        <w:rPr>
          <w:rFonts w:asciiTheme="minorHAnsi" w:hAnsiTheme="minorHAnsi" w:cs="Times New Roman"/>
          <w:sz w:val="18"/>
          <w:szCs w:val="18"/>
        </w:rPr>
        <w:t xml:space="preserve">ant </w:t>
      </w:r>
      <w:r w:rsidRPr="004847C5">
        <w:rPr>
          <w:rFonts w:asciiTheme="minorHAnsi" w:hAnsiTheme="minorHAnsi" w:cs="Times New Roman"/>
          <w:sz w:val="18"/>
          <w:szCs w:val="18"/>
        </w:rPr>
        <w:t>contribution to global warming.</w:t>
      </w:r>
    </w:p>
    <w:p w:rsidR="009D7CEC" w:rsidRDefault="009D7CEC" w:rsidP="004847C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Times New Roman"/>
          <w:sz w:val="18"/>
          <w:szCs w:val="18"/>
        </w:rPr>
      </w:pPr>
    </w:p>
    <w:p w:rsidR="009D7CEC" w:rsidRPr="004847C5" w:rsidRDefault="009D7CEC" w:rsidP="004847C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Times New Roman"/>
          <w:sz w:val="18"/>
          <w:szCs w:val="18"/>
        </w:rPr>
      </w:pPr>
    </w:p>
    <w:p w:rsidR="004847C5" w:rsidRPr="004847C5" w:rsidRDefault="009D7CEC" w:rsidP="004847C5">
      <w:pPr>
        <w:rPr>
          <w:rFonts w:asciiTheme="minorHAnsi" w:hAnsiTheme="minorHAnsi" w:cs="Arial"/>
          <w:noProof/>
          <w:sz w:val="18"/>
          <w:szCs w:val="18"/>
          <w:lang w:eastAsia="en-GB"/>
        </w:rPr>
      </w:pPr>
      <w:r>
        <w:rPr>
          <w:rFonts w:ascii="Arial" w:hAnsi="Arial" w:cs="Arial"/>
          <w:noProof/>
          <w:sz w:val="20"/>
          <w:szCs w:val="20"/>
          <w:lang w:eastAsia="en-GB"/>
        </w:rPr>
        <w:drawing>
          <wp:inline distT="0" distB="0" distL="0" distR="0" wp14:anchorId="4B956A6B" wp14:editId="2EC2A81E">
            <wp:extent cx="4400550" cy="4048125"/>
            <wp:effectExtent l="0" t="0" r="0" b="9525"/>
            <wp:docPr id="3" name="Picture 3" descr="http://kenvironews.files.wordpress.com/2007/08/africa-climate-chan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kenvironews.files.wordpress.com/2007/08/africa-climate-change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0" cy="404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47C5" w:rsidRPr="004847C5" w:rsidRDefault="004847C5" w:rsidP="004847C5">
      <w:pPr>
        <w:rPr>
          <w:rFonts w:asciiTheme="minorHAnsi" w:hAnsiTheme="minorHAnsi" w:cs="Arial"/>
          <w:noProof/>
          <w:sz w:val="18"/>
          <w:szCs w:val="18"/>
          <w:lang w:eastAsia="en-GB"/>
        </w:rPr>
      </w:pPr>
    </w:p>
    <w:p w:rsidR="004847C5" w:rsidRPr="00516301" w:rsidRDefault="004847C5" w:rsidP="004847C5">
      <w:pPr>
        <w:rPr>
          <w:rFonts w:asciiTheme="minorHAnsi" w:hAnsiTheme="minorHAnsi" w:cs="Arial"/>
          <w:b/>
          <w:noProof/>
          <w:sz w:val="18"/>
          <w:szCs w:val="18"/>
          <w:lang w:eastAsia="en-GB"/>
        </w:rPr>
      </w:pPr>
      <w:r w:rsidRPr="00516301">
        <w:rPr>
          <w:rFonts w:asciiTheme="minorHAnsi" w:hAnsiTheme="minorHAnsi" w:cs="Arial"/>
          <w:b/>
          <w:noProof/>
          <w:sz w:val="18"/>
          <w:szCs w:val="18"/>
          <w:lang w:eastAsia="en-GB"/>
        </w:rPr>
        <w:t>Resources</w:t>
      </w:r>
    </w:p>
    <w:p w:rsidR="004847C5" w:rsidRPr="004847C5" w:rsidRDefault="004847C5" w:rsidP="004847C5">
      <w:pPr>
        <w:rPr>
          <w:rFonts w:asciiTheme="minorHAnsi" w:hAnsiTheme="minorHAnsi"/>
          <w:sz w:val="18"/>
          <w:szCs w:val="18"/>
        </w:rPr>
      </w:pPr>
      <w:hyperlink r:id="rId6" w:history="1">
        <w:r w:rsidRPr="004847C5">
          <w:rPr>
            <w:rStyle w:val="Hyperlink"/>
            <w:rFonts w:asciiTheme="minorHAnsi" w:hAnsiTheme="minorHAnsi"/>
            <w:color w:val="auto"/>
            <w:sz w:val="18"/>
            <w:szCs w:val="18"/>
          </w:rPr>
          <w:t>http://africanclimate.net/</w:t>
        </w:r>
      </w:hyperlink>
    </w:p>
    <w:p w:rsidR="004847C5" w:rsidRPr="004847C5" w:rsidRDefault="004847C5" w:rsidP="004847C5">
      <w:pPr>
        <w:rPr>
          <w:rFonts w:asciiTheme="minorHAnsi" w:hAnsiTheme="minorHAnsi"/>
          <w:sz w:val="18"/>
          <w:szCs w:val="18"/>
        </w:rPr>
      </w:pPr>
      <w:hyperlink r:id="rId7" w:history="1">
        <w:r w:rsidRPr="004847C5">
          <w:rPr>
            <w:rStyle w:val="Hyperlink"/>
            <w:rFonts w:asciiTheme="minorHAnsi" w:hAnsiTheme="minorHAnsi"/>
            <w:color w:val="auto"/>
            <w:sz w:val="18"/>
            <w:szCs w:val="18"/>
          </w:rPr>
          <w:t>http://www.afdb.org/en/topics-and-sectors/sectors/climate-change/</w:t>
        </w:r>
      </w:hyperlink>
    </w:p>
    <w:p w:rsidR="004847C5" w:rsidRDefault="004847C5" w:rsidP="004847C5">
      <w:pPr>
        <w:rPr>
          <w:rFonts w:asciiTheme="minorHAnsi" w:hAnsiTheme="minorHAnsi"/>
          <w:sz w:val="18"/>
          <w:szCs w:val="18"/>
        </w:rPr>
      </w:pPr>
      <w:hyperlink r:id="rId8" w:history="1">
        <w:r w:rsidRPr="004847C5">
          <w:rPr>
            <w:rStyle w:val="Hyperlink"/>
            <w:rFonts w:asciiTheme="minorHAnsi" w:hAnsiTheme="minorHAnsi"/>
            <w:color w:val="auto"/>
            <w:sz w:val="18"/>
            <w:szCs w:val="18"/>
          </w:rPr>
          <w:t>http://know.climateofconcern.org/index.php?option=com_content&amp;task=article&amp;id=105</w:t>
        </w:r>
      </w:hyperlink>
    </w:p>
    <w:p w:rsidR="009D7CEC" w:rsidRDefault="009D7CEC" w:rsidP="004847C5">
      <w:pPr>
        <w:rPr>
          <w:rFonts w:asciiTheme="minorHAnsi" w:hAnsiTheme="minorHAnsi"/>
          <w:sz w:val="18"/>
          <w:szCs w:val="18"/>
        </w:rPr>
      </w:pPr>
      <w:hyperlink r:id="rId9" w:history="1">
        <w:r w:rsidRPr="003725FA">
          <w:rPr>
            <w:rStyle w:val="Hyperlink"/>
            <w:rFonts w:asciiTheme="minorHAnsi" w:hAnsiTheme="minorHAnsi"/>
            <w:sz w:val="18"/>
            <w:szCs w:val="18"/>
          </w:rPr>
          <w:t>http://grassrootstrust.com/</w:t>
        </w:r>
      </w:hyperlink>
    </w:p>
    <w:p w:rsidR="009D7CEC" w:rsidRPr="004847C5" w:rsidRDefault="009D7CEC" w:rsidP="004847C5">
      <w:pPr>
        <w:rPr>
          <w:rFonts w:asciiTheme="minorHAnsi" w:hAnsiTheme="minorHAnsi"/>
          <w:sz w:val="18"/>
          <w:szCs w:val="18"/>
        </w:rPr>
      </w:pPr>
      <w:bookmarkStart w:id="0" w:name="_GoBack"/>
      <w:bookmarkEnd w:id="0"/>
    </w:p>
    <w:p w:rsidR="004847C5" w:rsidRPr="004847C5" w:rsidRDefault="004847C5" w:rsidP="004847C5">
      <w:pPr>
        <w:rPr>
          <w:rFonts w:asciiTheme="minorHAnsi" w:hAnsiTheme="minorHAnsi"/>
          <w:sz w:val="18"/>
          <w:szCs w:val="18"/>
        </w:rPr>
      </w:pPr>
    </w:p>
    <w:sectPr w:rsidR="004847C5" w:rsidRPr="004847C5" w:rsidSect="001755A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7C5"/>
    <w:rsid w:val="001755A8"/>
    <w:rsid w:val="001E5410"/>
    <w:rsid w:val="004538D5"/>
    <w:rsid w:val="004847C5"/>
    <w:rsid w:val="00516301"/>
    <w:rsid w:val="009D7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17D890A-B89B-4389-85E2-5472FD7B2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rebuchet MS" w:eastAsiaTheme="minorHAnsi" w:hAnsi="Trebuchet MS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847C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now.climateofconcern.org/index.php?option=com_content&amp;task=article&amp;id=105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afdb.org/en/topics-and-sectors/sectors/climate-change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fricanclimate.net/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http://grassrootstrust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1280</Words>
  <Characters>7297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Bishops Stortford College</Company>
  <LinksUpToDate>false</LinksUpToDate>
  <CharactersWithSpaces>8560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Birchall</dc:creator>
  <cp:keywords/>
  <dc:description/>
  <cp:lastModifiedBy>John Birchall</cp:lastModifiedBy>
  <cp:revision>2</cp:revision>
  <dcterms:created xsi:type="dcterms:W3CDTF">2015-09-29T10:45:00Z</dcterms:created>
  <dcterms:modified xsi:type="dcterms:W3CDTF">2015-09-29T10:45:00Z</dcterms:modified>
</cp:coreProperties>
</file>